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6F" w:rsidRPr="005C2CF3" w:rsidRDefault="00663D6F" w:rsidP="005C2CF3">
      <w:pPr>
        <w:autoSpaceDE w:val="0"/>
        <w:autoSpaceDN w:val="0"/>
        <w:adjustRightInd w:val="0"/>
        <w:ind w:left="720"/>
        <w:jc w:val="both"/>
        <w:rPr>
          <w:rFonts w:ascii="HOLFDD+BookmanOldStyle" w:hAnsi="HOLFDD+BookmanOldStyle" w:cs="HOLFDD+BookmanOldStyle"/>
          <w:color w:val="000000"/>
        </w:rPr>
      </w:pPr>
      <w:r w:rsidRPr="005C2CF3">
        <w:rPr>
          <w:rFonts w:ascii="HOLFDD+BookmanOldStyle" w:hAnsi="HOLFDD+BookmanOldStyle" w:cs="HOLFDD+BookmanOldStyle"/>
          <w:color w:val="000000"/>
          <w:u w:val="single"/>
        </w:rPr>
        <w:t xml:space="preserve">“ALLEGATO A” </w:t>
      </w:r>
    </w:p>
    <w:tbl>
      <w:tblPr>
        <w:tblW w:w="0" w:type="auto"/>
        <w:tblInd w:w="8686" w:type="dxa"/>
        <w:tblLook w:val="0000"/>
      </w:tblPr>
      <w:tblGrid>
        <w:gridCol w:w="965"/>
      </w:tblGrid>
      <w:tr w:rsidR="00663D6F" w:rsidTr="00CD624F">
        <w:trPr>
          <w:trHeight w:val="497"/>
        </w:trPr>
        <w:tc>
          <w:tcPr>
            <w:tcW w:w="0" w:type="auto"/>
            <w:tcBorders>
              <w:top w:val="nil"/>
              <w:left w:val="nil"/>
              <w:bottom w:val="nil"/>
              <w:right w:val="nil"/>
            </w:tcBorders>
          </w:tcPr>
          <w:p w:rsidR="00663D6F" w:rsidRDefault="00663D6F" w:rsidP="00CD624F">
            <w:pPr>
              <w:autoSpaceDE w:val="0"/>
              <w:autoSpaceDN w:val="0"/>
              <w:adjustRightInd w:val="0"/>
              <w:jc w:val="both"/>
              <w:rPr>
                <w:rFonts w:ascii="HOLFDP+BookmanOldStyle" w:hAnsi="HOLFDP+BookmanOldStyle" w:cs="HOLFDP+BookmanOldStyle"/>
                <w:color w:val="000000"/>
                <w:sz w:val="20"/>
                <w:szCs w:val="20"/>
              </w:rPr>
            </w:pPr>
            <w:r>
              <w:rPr>
                <w:rFonts w:ascii="HOLFDP+BookmanOldStyle" w:hAnsi="HOLFDP+BookmanOldStyle" w:cs="HOLFDP+BookmanOldStyle"/>
                <w:color w:val="000000"/>
                <w:sz w:val="20"/>
                <w:szCs w:val="20"/>
              </w:rPr>
              <w:t xml:space="preserve">Bollo </w:t>
            </w:r>
          </w:p>
          <w:p w:rsidR="00663D6F" w:rsidRDefault="00663D6F" w:rsidP="00CD624F">
            <w:pPr>
              <w:autoSpaceDE w:val="0"/>
              <w:autoSpaceDN w:val="0"/>
              <w:adjustRightInd w:val="0"/>
              <w:jc w:val="both"/>
              <w:rPr>
                <w:rFonts w:ascii="HOLFDP+BookmanOldStyle" w:hAnsi="HOLFDP+BookmanOldStyle" w:cs="HOLFDP+BookmanOldStyle"/>
                <w:color w:val="000000"/>
                <w:sz w:val="20"/>
                <w:szCs w:val="20"/>
              </w:rPr>
            </w:pPr>
            <w:r>
              <w:rPr>
                <w:rFonts w:ascii="HOLFDP+BookmanOldStyle" w:hAnsi="HOLFDP+BookmanOldStyle" w:cs="HOLFDP+BookmanOldStyle"/>
                <w:color w:val="000000"/>
                <w:sz w:val="20"/>
                <w:szCs w:val="20"/>
              </w:rPr>
              <w:t xml:space="preserve">€ 16.00 </w:t>
            </w:r>
          </w:p>
        </w:tc>
      </w:tr>
    </w:tbl>
    <w:p w:rsidR="00663D6F" w:rsidRPr="005C2CF3" w:rsidRDefault="00663D6F" w:rsidP="005C2CF3">
      <w:pPr>
        <w:autoSpaceDE w:val="0"/>
        <w:autoSpaceDN w:val="0"/>
        <w:adjustRightInd w:val="0"/>
        <w:ind w:left="720"/>
        <w:jc w:val="both"/>
        <w:rPr>
          <w:rFonts w:ascii="HOLFDD+BookmanOldStyle" w:hAnsi="HOLFDD+BookmanOldStyle"/>
        </w:rPr>
      </w:pPr>
    </w:p>
    <w:p w:rsidR="00663D6F" w:rsidRDefault="00663D6F" w:rsidP="005C2CF3">
      <w:pPr>
        <w:pStyle w:val="Titolo4"/>
        <w:ind w:left="720"/>
      </w:pPr>
      <w:r>
        <w:t xml:space="preserve">Al Comune di </w:t>
      </w:r>
      <w:proofErr w:type="spellStart"/>
      <w:r>
        <w:t>Fonni</w:t>
      </w:r>
      <w:proofErr w:type="spellEnd"/>
      <w:r>
        <w:t xml:space="preserve"> </w:t>
      </w:r>
    </w:p>
    <w:p w:rsidR="00663D6F" w:rsidRPr="005C2CF3" w:rsidRDefault="00663D6F" w:rsidP="005C2CF3">
      <w:pPr>
        <w:autoSpaceDE w:val="0"/>
        <w:autoSpaceDN w:val="0"/>
        <w:adjustRightInd w:val="0"/>
        <w:ind w:left="720"/>
        <w:jc w:val="right"/>
        <w:outlineLvl w:val="6"/>
        <w:rPr>
          <w:rFonts w:ascii="AIHJKP+BookmanOldStyle" w:hAnsi="AIHJKP+BookmanOldStyle" w:cs="AIHJKP+BookmanOldStyle"/>
          <w:b/>
          <w:color w:val="000000"/>
          <w:u w:val="single"/>
        </w:rPr>
      </w:pPr>
      <w:r w:rsidRPr="005C2CF3">
        <w:rPr>
          <w:rFonts w:ascii="AIHJKP+BookmanOldStyle" w:hAnsi="AIHJKP+BookmanOldStyle" w:cs="AIHJKP+BookmanOldStyle"/>
          <w:b/>
          <w:color w:val="000000"/>
          <w:u w:val="single"/>
        </w:rPr>
        <w:t>Via San Pietro</w:t>
      </w:r>
    </w:p>
    <w:p w:rsidR="00663D6F" w:rsidRPr="005C2CF3" w:rsidRDefault="00663D6F" w:rsidP="005C2CF3">
      <w:pPr>
        <w:autoSpaceDE w:val="0"/>
        <w:autoSpaceDN w:val="0"/>
        <w:adjustRightInd w:val="0"/>
        <w:ind w:left="720"/>
        <w:jc w:val="right"/>
        <w:outlineLvl w:val="6"/>
        <w:rPr>
          <w:rFonts w:ascii="AIHJKP+BookmanOldStyle" w:hAnsi="AIHJKP+BookmanOldStyle" w:cs="AIHJKP+BookmanOldStyle"/>
          <w:b/>
          <w:color w:val="000000"/>
          <w:u w:val="single"/>
        </w:rPr>
      </w:pPr>
      <w:r w:rsidRPr="005C2CF3">
        <w:rPr>
          <w:rFonts w:ascii="AIHJKP+BookmanOldStyle" w:hAnsi="AIHJKP+BookmanOldStyle" w:cs="AIHJKP+BookmanOldStyle"/>
          <w:b/>
          <w:color w:val="000000"/>
          <w:u w:val="single"/>
        </w:rPr>
        <w:t>08023 FONNI (NU)</w:t>
      </w:r>
    </w:p>
    <w:p w:rsidR="00663D6F" w:rsidRPr="005C2CF3" w:rsidRDefault="00663D6F" w:rsidP="005C2CF3">
      <w:pPr>
        <w:autoSpaceDE w:val="0"/>
        <w:autoSpaceDN w:val="0"/>
        <w:adjustRightInd w:val="0"/>
        <w:ind w:left="720"/>
        <w:jc w:val="both"/>
        <w:rPr>
          <w:rFonts w:ascii="HOLFDD+BookmanOldStyle" w:hAnsi="HOLFDD+BookmanOldStyle"/>
        </w:rPr>
      </w:pPr>
      <w:r w:rsidRPr="005C2CF3">
        <w:rPr>
          <w:rFonts w:ascii="HOLFDD+BookmanOldStyle" w:hAnsi="HOLFDD+BookmanOldStyle"/>
        </w:rPr>
        <w:t xml:space="preserve"> </w:t>
      </w:r>
    </w:p>
    <w:p w:rsidR="00663D6F" w:rsidRDefault="00663D6F" w:rsidP="00663D6F">
      <w:pPr>
        <w:pStyle w:val="Titolo2"/>
        <w:numPr>
          <w:ilvl w:val="0"/>
          <w:numId w:val="1"/>
        </w:numPr>
        <w:rPr>
          <w:szCs w:val="20"/>
        </w:rPr>
      </w:pPr>
    </w:p>
    <w:p w:rsidR="00663D6F" w:rsidRPr="00966AA0" w:rsidRDefault="00663D6F" w:rsidP="005C2CF3">
      <w:pPr>
        <w:pStyle w:val="Corpodeltesto"/>
        <w:ind w:left="720"/>
        <w:rPr>
          <w:rFonts w:asciiTheme="minorHAnsi" w:hAnsiTheme="minorHAnsi"/>
          <w:sz w:val="24"/>
          <w:szCs w:val="24"/>
        </w:rPr>
      </w:pPr>
      <w:r w:rsidRPr="00966AA0">
        <w:rPr>
          <w:rFonts w:asciiTheme="minorHAnsi" w:hAnsiTheme="minorHAnsi"/>
          <w:sz w:val="24"/>
          <w:szCs w:val="24"/>
          <w:u w:val="single"/>
        </w:rPr>
        <w:t>OGGETTO:</w:t>
      </w:r>
      <w:r w:rsidRPr="00966AA0">
        <w:rPr>
          <w:rFonts w:asciiTheme="minorHAnsi" w:hAnsiTheme="minorHAnsi"/>
          <w:sz w:val="24"/>
          <w:szCs w:val="24"/>
        </w:rPr>
        <w:t xml:space="preserve"> AFFIDAMENTO </w:t>
      </w:r>
      <w:r w:rsidR="00A11F40">
        <w:rPr>
          <w:rFonts w:asciiTheme="minorHAnsi" w:hAnsiTheme="minorHAnsi"/>
          <w:sz w:val="24"/>
          <w:szCs w:val="24"/>
        </w:rPr>
        <w:t>DEL SERVIZIO CENTRO DIURNO SOCIO EDUCATIVO “PENSAMI ADULTO”</w:t>
      </w:r>
      <w:r w:rsidR="0075714F">
        <w:rPr>
          <w:rFonts w:asciiTheme="minorHAnsi" w:hAnsiTheme="minorHAnsi"/>
          <w:sz w:val="24"/>
          <w:szCs w:val="24"/>
        </w:rPr>
        <w:t xml:space="preserve"> FONNI.</w:t>
      </w:r>
      <w:r w:rsidR="00B929FD">
        <w:rPr>
          <w:rFonts w:asciiTheme="minorHAnsi" w:hAnsiTheme="minorHAnsi"/>
          <w:sz w:val="24"/>
          <w:szCs w:val="24"/>
        </w:rPr>
        <w:t xml:space="preserve"> CIG </w:t>
      </w:r>
      <w:r w:rsidR="00A11F40">
        <w:rPr>
          <w:rFonts w:asciiTheme="minorHAnsi" w:hAnsiTheme="minorHAnsi"/>
          <w:sz w:val="24"/>
          <w:szCs w:val="24"/>
        </w:rPr>
        <w:t>7738964B1D</w:t>
      </w:r>
      <w:r w:rsidR="00B929FD">
        <w:rPr>
          <w:rFonts w:asciiTheme="minorHAnsi" w:hAnsiTheme="minorHAnsi"/>
          <w:sz w:val="24"/>
          <w:szCs w:val="24"/>
        </w:rPr>
        <w:t>.</w:t>
      </w:r>
    </w:p>
    <w:p w:rsidR="00663D6F" w:rsidRPr="003306D8" w:rsidRDefault="003B4BDD" w:rsidP="003306D8">
      <w:pPr>
        <w:autoSpaceDE w:val="0"/>
        <w:autoSpaceDN w:val="0"/>
        <w:adjustRightInd w:val="0"/>
        <w:ind w:left="720"/>
        <w:rPr>
          <w:rFonts w:asciiTheme="minorHAnsi" w:hAnsiTheme="minorHAnsi" w:cs="HOLFEL+BookmanOldStyle"/>
          <w:sz w:val="24"/>
          <w:szCs w:val="24"/>
        </w:rPr>
      </w:pPr>
      <w:r>
        <w:rPr>
          <w:rFonts w:asciiTheme="minorHAnsi" w:hAnsiTheme="minorHAnsi" w:cs="HOLFEL+BookmanOldStyle"/>
          <w:sz w:val="24"/>
          <w:szCs w:val="24"/>
        </w:rPr>
        <w:t xml:space="preserve">                      </w:t>
      </w:r>
      <w:r w:rsidR="00663D6F" w:rsidRPr="003306D8">
        <w:rPr>
          <w:rFonts w:asciiTheme="minorHAnsi" w:hAnsiTheme="minorHAnsi" w:cs="HOLFEL+BookmanOldStyle"/>
          <w:sz w:val="24"/>
          <w:szCs w:val="24"/>
        </w:rPr>
        <w:t xml:space="preserve">DOMANDA </w:t>
      </w:r>
      <w:proofErr w:type="spellStart"/>
      <w:r w:rsidR="00663D6F" w:rsidRPr="003306D8">
        <w:rPr>
          <w:rFonts w:asciiTheme="minorHAnsi" w:hAnsiTheme="minorHAnsi" w:cs="HOLFEL+BookmanOldStyle"/>
          <w:sz w:val="24"/>
          <w:szCs w:val="24"/>
        </w:rPr>
        <w:t>DI</w:t>
      </w:r>
      <w:proofErr w:type="spellEnd"/>
      <w:r w:rsidR="00663D6F" w:rsidRPr="003306D8">
        <w:rPr>
          <w:rFonts w:asciiTheme="minorHAnsi" w:hAnsiTheme="minorHAnsi" w:cs="HOLFEL+BookmanOldStyle"/>
          <w:sz w:val="24"/>
          <w:szCs w:val="24"/>
        </w:rPr>
        <w:t xml:space="preserve"> AMMISSIONE ALLA GARA E DICHIARAZIONE UNICA. </w:t>
      </w:r>
    </w:p>
    <w:p w:rsidR="00663D6F" w:rsidRPr="00966AA0" w:rsidRDefault="00663D6F" w:rsidP="003306D8">
      <w:pPr>
        <w:pStyle w:val="Paragrafoelenco"/>
        <w:autoSpaceDE w:val="0"/>
        <w:autoSpaceDN w:val="0"/>
        <w:adjustRightInd w:val="0"/>
        <w:ind w:left="1080"/>
        <w:rPr>
          <w:rFonts w:asciiTheme="minorHAnsi" w:hAnsiTheme="minorHAnsi" w:cs="HOLFEL+BookmanOldStyle"/>
          <w:sz w:val="24"/>
          <w:szCs w:val="24"/>
        </w:rPr>
      </w:pPr>
    </w:p>
    <w:p w:rsidR="009C2CED"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Il/la</w:t>
      </w:r>
      <w:r w:rsidR="003306D8" w:rsidRPr="003306D8">
        <w:rPr>
          <w:rFonts w:asciiTheme="minorHAnsi" w:hAnsiTheme="minorHAnsi"/>
          <w:sz w:val="24"/>
          <w:szCs w:val="24"/>
        </w:rPr>
        <w:t xml:space="preserve"> Il /</w:t>
      </w:r>
      <w:r w:rsidR="009C2CED" w:rsidRPr="003306D8">
        <w:rPr>
          <w:rFonts w:asciiTheme="minorHAnsi" w:hAnsiTheme="minorHAnsi"/>
          <w:sz w:val="24"/>
          <w:szCs w:val="24"/>
        </w:rPr>
        <w:t>So</w:t>
      </w:r>
      <w:r w:rsidRPr="003306D8">
        <w:rPr>
          <w:rFonts w:asciiTheme="minorHAnsi" w:hAnsiTheme="minorHAnsi"/>
          <w:sz w:val="24"/>
          <w:szCs w:val="24"/>
        </w:rPr>
        <w:t>ttoscritto/a_______________________________</w:t>
      </w:r>
      <w:r w:rsidR="009C2CED" w:rsidRPr="003306D8">
        <w:rPr>
          <w:rFonts w:asciiTheme="minorHAnsi" w:hAnsiTheme="minorHAnsi"/>
          <w:sz w:val="24"/>
          <w:szCs w:val="24"/>
        </w:rPr>
        <w:t>__________________________</w:t>
      </w:r>
      <w:r w:rsidRPr="003306D8">
        <w:rPr>
          <w:rFonts w:asciiTheme="minorHAnsi" w:hAnsiTheme="minorHAnsi"/>
          <w:sz w:val="24"/>
          <w:szCs w:val="24"/>
        </w:rPr>
        <w:t xml:space="preserve">nat__ a ___________________________________ il _________________ residente a _____________________ (______) in Via____________________________________ n. ____ in qualità di ___________________________________________________________________ della Ditta ____________________________________________________________________ avente sede in ____________________________________________ (Prov. ____) via/piazza ____________________________________________ n.______ CAP </w:t>
      </w:r>
    </w:p>
    <w:p w:rsidR="00663D6F" w:rsidRPr="003306D8" w:rsidRDefault="009C2CED"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C.F.</w:t>
      </w:r>
      <w:r w:rsidR="00663D6F" w:rsidRPr="003306D8">
        <w:rPr>
          <w:rFonts w:asciiTheme="minorHAnsi" w:hAnsiTheme="minorHAnsi"/>
          <w:sz w:val="24"/>
          <w:szCs w:val="24"/>
        </w:rPr>
        <w:t xml:space="preserve">___________________________________P.I. ____________________________________ </w:t>
      </w:r>
    </w:p>
    <w:p w:rsidR="00663D6F"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 xml:space="preserve">Tel. N. ___________________:___________  Fax n. __________________________________ </w:t>
      </w:r>
    </w:p>
    <w:p w:rsidR="00663D6F"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 xml:space="preserve">E-mail _________________________________________________________________________ </w:t>
      </w:r>
    </w:p>
    <w:p w:rsidR="00434D20" w:rsidRPr="00B34BA9" w:rsidRDefault="00434D20" w:rsidP="00434D20">
      <w:pPr>
        <w:autoSpaceDE w:val="0"/>
        <w:autoSpaceDN w:val="0"/>
        <w:adjustRightInd w:val="0"/>
        <w:jc w:val="both"/>
        <w:rPr>
          <w:rFonts w:ascii="Bookman Old Style" w:hAnsi="Bookman Old Style"/>
        </w:rPr>
      </w:pPr>
      <w:r w:rsidRPr="00B34BA9">
        <w:rPr>
          <w:rFonts w:ascii="Bookman Old Style" w:hAnsi="Bookman Old Style"/>
        </w:rPr>
        <w:t>Eventuale posta certificata (PEC)_____________________________________________________</w:t>
      </w:r>
    </w:p>
    <w:p w:rsidR="00434D20" w:rsidRPr="00B34BA9" w:rsidRDefault="00434D20" w:rsidP="00434D20">
      <w:pPr>
        <w:autoSpaceDE w:val="0"/>
        <w:autoSpaceDN w:val="0"/>
        <w:adjustRightInd w:val="0"/>
        <w:jc w:val="center"/>
        <w:outlineLvl w:val="0"/>
        <w:rPr>
          <w:rFonts w:ascii="Bookman Old Style" w:hAnsi="Bookman Old Style"/>
        </w:rPr>
      </w:pPr>
      <w:r w:rsidRPr="00B34BA9">
        <w:rPr>
          <w:rFonts w:ascii="Bookman Old Style" w:hAnsi="Bookman Old Style"/>
        </w:rPr>
        <w:t xml:space="preserve">CHIEDE </w:t>
      </w: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b/>
          <w:bCs/>
          <w:spacing w:val="-2"/>
        </w:rPr>
        <w:t xml:space="preserve">Di partecipare alla procedura aperta in oggetto, </w:t>
      </w:r>
      <w:r w:rsidRPr="00B34BA9">
        <w:rPr>
          <w:rFonts w:ascii="Bookman Old Style" w:hAnsi="Bookman Old Style"/>
          <w:spacing w:val="-2"/>
        </w:rPr>
        <w:t>come:</w:t>
      </w:r>
    </w:p>
    <w:p w:rsidR="00434D20" w:rsidRPr="00B34BA9" w:rsidRDefault="00434D20" w:rsidP="00434D20">
      <w:pPr>
        <w:pStyle w:val="Corpodeltesto2"/>
        <w:spacing w:after="0" w:line="240" w:lineRule="auto"/>
        <w:ind w:left="426"/>
        <w:rPr>
          <w:rFonts w:ascii="Bookman Old Style" w:hAnsi="Bookman Old Style"/>
          <w:i/>
          <w:iCs/>
          <w:spacing w:val="-2"/>
        </w:rPr>
      </w:pPr>
      <w:r w:rsidRPr="00B34BA9">
        <w:rPr>
          <w:rFonts w:ascii="Bookman Old Style" w:hAnsi="Bookman Old Style"/>
          <w:i/>
          <w:iCs/>
          <w:spacing w:val="-2"/>
        </w:rPr>
        <w:t>(barrare la casella corrispondente alle modalità di partecipazione alla gara)</w:t>
      </w:r>
    </w:p>
    <w:p w:rsidR="00434D20" w:rsidRPr="00B34BA9" w:rsidRDefault="00434D20" w:rsidP="00434D20">
      <w:pPr>
        <w:pStyle w:val="Corpodeltesto2"/>
        <w:spacing w:after="0" w:line="240" w:lineRule="auto"/>
        <w:ind w:left="426"/>
        <w:rPr>
          <w:rFonts w:ascii="Bookman Old Style" w:hAnsi="Bookman Old Style"/>
          <w:i/>
          <w:iCs/>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Impresa singola;</w:t>
      </w:r>
    </w:p>
    <w:p w:rsidR="00434D20" w:rsidRPr="00B34BA9" w:rsidRDefault="00434D20" w:rsidP="00434D20">
      <w:pPr>
        <w:pStyle w:val="Corpodeltesto2"/>
        <w:spacing w:after="0" w:line="240" w:lineRule="auto"/>
        <w:ind w:left="426"/>
        <w:rPr>
          <w:rFonts w:ascii="Bookman Old Style" w:hAnsi="Bookman Old Style"/>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Capogruppo di una Associazione Temporanea o di un Consorzio o di un GEIE di tipo orizzontale/verticale/misto già costituito (o da costituirsi) fra le imprese ______________________________________</w:t>
      </w:r>
    </w:p>
    <w:p w:rsidR="00434D20" w:rsidRPr="00B34BA9" w:rsidRDefault="00434D20" w:rsidP="00434D20">
      <w:pPr>
        <w:pStyle w:val="Corpodeltesto2"/>
        <w:spacing w:after="0" w:line="240" w:lineRule="auto"/>
        <w:ind w:left="426"/>
        <w:rPr>
          <w:rFonts w:ascii="Bookman Old Style" w:hAnsi="Bookman Old Style"/>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 xml:space="preserve">Mandante di una Associazione Temporanea o di un Consorzio o di un GEIE di tipo </w:t>
      </w:r>
      <w:proofErr w:type="spellStart"/>
      <w:r w:rsidRPr="00B34BA9">
        <w:rPr>
          <w:rFonts w:ascii="Bookman Old Style" w:hAnsi="Bookman Old Style"/>
          <w:spacing w:val="-2"/>
        </w:rPr>
        <w:t>orizzontal</w:t>
      </w:r>
      <w:proofErr w:type="spellEnd"/>
      <w:r w:rsidRPr="00B34BA9">
        <w:rPr>
          <w:rFonts w:ascii="Bookman Old Style" w:hAnsi="Bookman Old Style"/>
          <w:spacing w:val="-2"/>
        </w:rPr>
        <w:t>/verticale/misto già costituito (o da costituirsi) fra le imprese _______________________________________</w:t>
      </w:r>
    </w:p>
    <w:p w:rsidR="00434D20" w:rsidRDefault="00434D20" w:rsidP="00434D20">
      <w:pPr>
        <w:autoSpaceDE w:val="0"/>
        <w:autoSpaceDN w:val="0"/>
        <w:adjustRightInd w:val="0"/>
        <w:jc w:val="both"/>
        <w:rPr>
          <w:rFonts w:ascii="Bookman Old Style" w:hAnsi="Bookman Old Style"/>
        </w:rPr>
      </w:pPr>
    </w:p>
    <w:p w:rsidR="00434D20" w:rsidRPr="00B34BA9" w:rsidRDefault="00434D20" w:rsidP="00434D20">
      <w:pPr>
        <w:autoSpaceDE w:val="0"/>
        <w:autoSpaceDN w:val="0"/>
        <w:adjustRightInd w:val="0"/>
        <w:jc w:val="both"/>
        <w:rPr>
          <w:rFonts w:ascii="Bookman Old Style" w:hAnsi="Bookman Old Style"/>
        </w:rPr>
      </w:pPr>
      <w:r w:rsidRPr="00661162">
        <w:rPr>
          <w:rFonts w:ascii="Bookman Old Style" w:hAnsi="Bookman Old Style"/>
        </w:rPr>
        <w:t xml:space="preserve">A tal fine, come previsto dall’art. 80 del D. </w:t>
      </w:r>
      <w:proofErr w:type="spellStart"/>
      <w:r w:rsidRPr="00661162">
        <w:rPr>
          <w:rFonts w:ascii="Bookman Old Style" w:hAnsi="Bookman Old Style"/>
        </w:rPr>
        <w:t>Lgs</w:t>
      </w:r>
      <w:proofErr w:type="spellEnd"/>
      <w:r w:rsidRPr="00661162">
        <w:rPr>
          <w:rFonts w:ascii="Bookman Old Style" w:hAnsi="Bookman Old Style"/>
        </w:rPr>
        <w:t xml:space="preserve">. 50/2016 e ss. mm. </w:t>
      </w:r>
      <w:proofErr w:type="spellStart"/>
      <w:r w:rsidRPr="00661162">
        <w:rPr>
          <w:rFonts w:ascii="Bookman Old Style" w:hAnsi="Bookman Old Style"/>
        </w:rPr>
        <w:t>ii</w:t>
      </w:r>
      <w:proofErr w:type="spellEnd"/>
      <w:r w:rsidRPr="00661162">
        <w:rPr>
          <w:rFonts w:ascii="Bookman Old Style" w:hAnsi="Bookman Old Style"/>
        </w:rPr>
        <w:t>. in conformità</w:t>
      </w:r>
      <w:r w:rsidRPr="00B34BA9">
        <w:rPr>
          <w:rFonts w:ascii="Bookman Old Style" w:hAnsi="Bookman Old Style"/>
        </w:rPr>
        <w:t xml:space="preserve"> alle disposizioni degli artt. 46 e 47 del D.P.R. 28/12/2000, n.445 e consapevole di quanto prescritto dagli articolo 75 e 76, sulla decadenza dei benefici eventualmente conseguenti al provvedimento emanato sulla base di dichiarazioni non veritiere e sulla responsabilità penale cui può andare incontro in caso di dichiarazioni mendaci </w:t>
      </w:r>
    </w:p>
    <w:p w:rsidR="00434D20" w:rsidRPr="00B34BA9" w:rsidRDefault="00434D20" w:rsidP="00434D20">
      <w:pPr>
        <w:autoSpaceDE w:val="0"/>
        <w:autoSpaceDN w:val="0"/>
        <w:adjustRightInd w:val="0"/>
        <w:ind w:left="1416"/>
        <w:jc w:val="both"/>
        <w:outlineLvl w:val="8"/>
        <w:rPr>
          <w:rFonts w:ascii="Bookman Old Style" w:hAnsi="Bookman Old Style"/>
        </w:rPr>
      </w:pPr>
      <w:r>
        <w:rPr>
          <w:rFonts w:ascii="Bookman Old Style" w:hAnsi="Bookman Old Style"/>
        </w:rPr>
        <w:t xml:space="preserve"> </w:t>
      </w:r>
      <w:r w:rsidRPr="00B34BA9">
        <w:rPr>
          <w:rFonts w:ascii="Bookman Old Style" w:hAnsi="Bookman Old Style"/>
        </w:rPr>
        <w:t xml:space="preserve">DICHIARA SOTTO LA PROPRIA RESPONSABILITÀ </w:t>
      </w:r>
    </w:p>
    <w:p w:rsidR="00434D20" w:rsidRPr="006724F7"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Bookman Old Style" w:hAnsi="Bookman Old Style"/>
        </w:rPr>
      </w:pPr>
      <w:r w:rsidRPr="006724F7">
        <w:rPr>
          <w:rFonts w:ascii="Bookman Old Style" w:hAnsi="Bookman Old Style"/>
        </w:rPr>
        <w:t xml:space="preserve">Di aver preso piena ed integrale conoscenza di tutte le norme e disposizioni contenute nella documentazione di gara; </w:t>
      </w:r>
    </w:p>
    <w:p w:rsidR="00434D20" w:rsidRPr="006724F7"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Bookman Old Style" w:hAnsi="Bookman Old Style"/>
          <w:i/>
        </w:rPr>
      </w:pPr>
      <w:r w:rsidRPr="006724F7">
        <w:rPr>
          <w:rFonts w:ascii="Bookman Old Style" w:hAnsi="Bookman Old Style"/>
        </w:rPr>
        <w:t>che accetta tutte le condizioni della procedura di gara stabilite dall’Amministrazione e di obbligarsi all’osservanza della disciplina e delle normative vigenti in materia;</w:t>
      </w:r>
    </w:p>
    <w:p w:rsidR="00434D20" w:rsidRPr="00B13BE6"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Theme="minorHAnsi" w:hAnsiTheme="minorHAnsi"/>
          <w:sz w:val="24"/>
          <w:szCs w:val="24"/>
        </w:rPr>
      </w:pPr>
      <w:r w:rsidRPr="00B13BE6">
        <w:rPr>
          <w:rFonts w:ascii="Bookman Old Style" w:hAnsi="Bookman Old Style"/>
          <w:b/>
        </w:rPr>
        <w:t xml:space="preserve">l’inesistenza delle situazioni indicate all’art. 80 del nuovo Codice dei contratti, </w:t>
      </w:r>
      <w:r w:rsidRPr="00B13BE6">
        <w:rPr>
          <w:rFonts w:ascii="Bookman Old Style" w:hAnsi="Bookman Old Style"/>
          <w:b/>
          <w:bCs/>
        </w:rPr>
        <w:t>e normativa di settore</w:t>
      </w:r>
      <w:r w:rsidRPr="00B13BE6">
        <w:rPr>
          <w:rFonts w:ascii="Bookman Old Style" w:hAnsi="Bookman Old Style"/>
          <w:b/>
        </w:rPr>
        <w:t>:</w:t>
      </w:r>
    </w:p>
    <w:p w:rsidR="00B13BE6" w:rsidRPr="00B13BE6" w:rsidRDefault="00B13BE6" w:rsidP="005C2CF3">
      <w:pPr>
        <w:tabs>
          <w:tab w:val="num" w:pos="1080"/>
        </w:tabs>
        <w:autoSpaceDE w:val="0"/>
        <w:autoSpaceDN w:val="0"/>
        <w:adjustRightInd w:val="0"/>
        <w:spacing w:after="0" w:line="240" w:lineRule="auto"/>
        <w:ind w:left="720"/>
        <w:jc w:val="both"/>
        <w:rPr>
          <w:rFonts w:asciiTheme="minorHAnsi" w:hAnsiTheme="minorHAnsi"/>
          <w:sz w:val="24"/>
          <w:szCs w:val="24"/>
        </w:rPr>
      </w:pPr>
    </w:p>
    <w:p w:rsidR="00434D20" w:rsidRPr="00966AA0" w:rsidRDefault="00434D20" w:rsidP="00434D20">
      <w:pPr>
        <w:pStyle w:val="Paragrafoelenco"/>
        <w:numPr>
          <w:ilvl w:val="0"/>
          <w:numId w:val="1"/>
        </w:numPr>
        <w:tabs>
          <w:tab w:val="clear" w:pos="1080"/>
          <w:tab w:val="num" w:pos="502"/>
        </w:tabs>
        <w:autoSpaceDE w:val="0"/>
        <w:autoSpaceDN w:val="0"/>
        <w:adjustRightInd w:val="0"/>
        <w:ind w:left="502"/>
        <w:jc w:val="both"/>
        <w:rPr>
          <w:rFonts w:asciiTheme="minorHAnsi" w:hAnsiTheme="minorHAnsi"/>
          <w:sz w:val="24"/>
          <w:szCs w:val="24"/>
        </w:rPr>
      </w:pPr>
      <w:r w:rsidRPr="00966AA0">
        <w:rPr>
          <w:rFonts w:asciiTheme="minorHAnsi" w:hAnsiTheme="minorHAnsi"/>
          <w:sz w:val="24"/>
          <w:szCs w:val="24"/>
        </w:rPr>
        <w:t xml:space="preserve">A tal fine, in conformità alle disposizioni degli artt. 46 e 47 del D.P.R. 28/12/2000, n.445 e consapevole di quanto prescritto dagli articolo 75 e 76, sulla decadenza dei benefici eventualmente conseguenti al provvedimento emanato sulla base di dichiarazioni non veritiere e sulla responsabilità penale cui può andare incontro in caso di dichiarazioni mendaci </w:t>
      </w:r>
    </w:p>
    <w:p w:rsidR="00434D20" w:rsidRPr="00966AA0" w:rsidRDefault="003B4BDD" w:rsidP="00434D20">
      <w:pPr>
        <w:pStyle w:val="Paragrafoelenco"/>
        <w:autoSpaceDE w:val="0"/>
        <w:autoSpaceDN w:val="0"/>
        <w:adjustRightInd w:val="0"/>
        <w:ind w:left="1080"/>
        <w:jc w:val="both"/>
        <w:outlineLvl w:val="8"/>
        <w:rPr>
          <w:rFonts w:asciiTheme="minorHAnsi" w:hAnsiTheme="minorHAnsi"/>
          <w:sz w:val="24"/>
          <w:szCs w:val="24"/>
        </w:rPr>
      </w:pPr>
      <w:r>
        <w:rPr>
          <w:rFonts w:asciiTheme="minorHAnsi" w:hAnsiTheme="minorHAnsi"/>
          <w:sz w:val="24"/>
          <w:szCs w:val="24"/>
        </w:rPr>
        <w:t xml:space="preserve">                    </w:t>
      </w:r>
      <w:r w:rsidR="00434D20" w:rsidRPr="00966AA0">
        <w:rPr>
          <w:rFonts w:asciiTheme="minorHAnsi" w:hAnsiTheme="minorHAnsi"/>
          <w:sz w:val="24"/>
          <w:szCs w:val="24"/>
        </w:rPr>
        <w:t xml:space="preserve">DICHIARA SOTTO LA PROPRIA RESPONSABILITÀ </w:t>
      </w:r>
    </w:p>
    <w:p w:rsidR="005D13F3" w:rsidRPr="00966AA0" w:rsidRDefault="005D13F3" w:rsidP="005D13F3">
      <w:pPr>
        <w:autoSpaceDE w:val="0"/>
        <w:autoSpaceDN w:val="0"/>
        <w:adjustRightInd w:val="0"/>
        <w:rPr>
          <w:rFonts w:asciiTheme="minorHAnsi" w:hAnsiTheme="minorHAnsi"/>
          <w:color w:val="000000"/>
          <w:sz w:val="24"/>
          <w:szCs w:val="24"/>
        </w:rPr>
      </w:pPr>
      <w:r w:rsidRPr="00966AA0">
        <w:rPr>
          <w:rFonts w:asciiTheme="minorHAnsi" w:hAnsiTheme="minorHAnsi"/>
          <w:b/>
          <w:bCs/>
          <w:color w:val="000000"/>
          <w:sz w:val="24"/>
          <w:szCs w:val="24"/>
        </w:rPr>
        <w:t>Requisiti di ordine generale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 xml:space="preserve">.1 </w:t>
      </w:r>
      <w:r w:rsidRPr="00966AA0">
        <w:rPr>
          <w:rFonts w:asciiTheme="minorHAnsi" w:hAnsiTheme="minorHAnsi" w:cs="Tahoma"/>
          <w:color w:val="000000"/>
          <w:sz w:val="24"/>
          <w:szCs w:val="24"/>
        </w:rPr>
        <w:t>□ che nei propri confronti non e stata pronunciata sentenza di condanna passata in giudicato o emesso decreto penale di condanna divenuto irrevocabile o sentenza di applicazione della pena su richiesta, ai sensi dell'art. 444 del Codice di procedura penale, per uno dei seguenti reati: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966AA0">
        <w:rPr>
          <w:rFonts w:asciiTheme="minorHAnsi" w:hAnsiTheme="minorHAnsi" w:cs="Tahoma,Bold"/>
          <w:b/>
          <w:bCs/>
          <w:color w:val="000000"/>
          <w:sz w:val="24"/>
          <w:szCs w:val="24"/>
        </w:rPr>
        <w:t>(art. 80, comma 1,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b) delitti, consumati o tentati, di cui agli articoli 317, 318, 319, 319-ter, 319-quater, 320,321, 322, 322-bis, 346-bis, 353, 353-bis, 354, 355 e 356 del codice penale nonché all’articolo 2635 del codice civile; </w:t>
      </w:r>
      <w:r w:rsidRPr="00966AA0">
        <w:rPr>
          <w:rFonts w:asciiTheme="minorHAnsi" w:hAnsiTheme="minorHAnsi" w:cs="Tahoma,Bold"/>
          <w:b/>
          <w:bCs/>
          <w:color w:val="000000"/>
          <w:sz w:val="24"/>
          <w:szCs w:val="24"/>
        </w:rPr>
        <w:t>(art. 80, comma 1,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c) frode ai sensi dell'articolo 1 della convenzione relativa alla tutela degli interessi finanziari delle Comunità europee; </w:t>
      </w:r>
      <w:r w:rsidRPr="00966AA0">
        <w:rPr>
          <w:rFonts w:asciiTheme="minorHAnsi" w:hAnsiTheme="minorHAnsi" w:cs="Tahoma,Bold"/>
          <w:b/>
          <w:bCs/>
          <w:color w:val="000000"/>
          <w:sz w:val="24"/>
          <w:szCs w:val="24"/>
        </w:rPr>
        <w:t>(art. 80, comma 1,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lastRenderedPageBreak/>
        <w:t xml:space="preserve">d) delitti, consumati o tentati, commessi con finalità di terrorismo, anche internazionale, e di eversione dell'ordine costituzionale reati terroristici o reati connessi alle attività terroristiche; </w:t>
      </w:r>
      <w:r w:rsidRPr="00966AA0">
        <w:rPr>
          <w:rFonts w:asciiTheme="minorHAnsi" w:hAnsiTheme="minorHAnsi" w:cs="Tahoma,Bold"/>
          <w:b/>
          <w:bCs/>
          <w:color w:val="000000"/>
          <w:sz w:val="24"/>
          <w:szCs w:val="24"/>
        </w:rPr>
        <w:t>(art. 80, comma 1,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e) </w:t>
      </w:r>
      <w:r w:rsidRPr="00966AA0">
        <w:rPr>
          <w:rFonts w:asciiTheme="minorHAnsi" w:hAnsiTheme="minorHAnsi" w:cs="Tahoma"/>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966AA0">
        <w:rPr>
          <w:rFonts w:asciiTheme="minorHAnsi" w:hAnsiTheme="minorHAnsi" w:cs="Tahoma,Bold"/>
          <w:b/>
          <w:bCs/>
          <w:color w:val="000000"/>
          <w:sz w:val="24"/>
          <w:szCs w:val="24"/>
        </w:rPr>
        <w:t>(art. 80, comma 1,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f) </w:t>
      </w:r>
      <w:r w:rsidRPr="00966AA0">
        <w:rPr>
          <w:rFonts w:asciiTheme="minorHAnsi" w:hAnsiTheme="minorHAnsi" w:cs="Tahoma"/>
          <w:color w:val="000000"/>
          <w:sz w:val="24"/>
          <w:szCs w:val="24"/>
        </w:rPr>
        <w:t xml:space="preserve">sfruttamento del lavoro minorile e altre forme di tratta di esseri umani definite con il decreto legislativo 4 marzo 2014, n. 24; </w:t>
      </w:r>
      <w:r w:rsidRPr="00966AA0">
        <w:rPr>
          <w:rFonts w:asciiTheme="minorHAnsi" w:hAnsiTheme="minorHAnsi" w:cs="Tahoma,Bold"/>
          <w:b/>
          <w:bCs/>
          <w:color w:val="000000"/>
          <w:sz w:val="24"/>
          <w:szCs w:val="24"/>
        </w:rPr>
        <w:t>(art. 80, comma 1,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g) </w:t>
      </w:r>
      <w:r w:rsidRPr="00966AA0">
        <w:rPr>
          <w:rFonts w:asciiTheme="minorHAnsi" w:hAnsiTheme="minorHAnsi" w:cs="Tahoma"/>
          <w:color w:val="000000"/>
          <w:sz w:val="24"/>
          <w:szCs w:val="24"/>
        </w:rPr>
        <w:t>ogni altro delitto da cui derivi, quale pena accessoria, l'incapacità di contrattare con la pubblica amministrazione;</w:t>
      </w:r>
      <w:r w:rsidRPr="00966AA0">
        <w:rPr>
          <w:rFonts w:asciiTheme="minorHAnsi" w:hAnsiTheme="minorHAnsi" w:cs="Tahoma,Bold"/>
          <w:b/>
          <w:bCs/>
          <w:color w:val="000000"/>
          <w:sz w:val="24"/>
          <w:szCs w:val="24"/>
        </w:rPr>
        <w:t xml:space="preserve">(art. 80, comma 1, lett. g) </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 se presenti condanne)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Symbol"/>
          <w:color w:val="000000"/>
          <w:sz w:val="24"/>
          <w:szCs w:val="24"/>
        </w:rPr>
        <w:t xml:space="preserve">_ </w:t>
      </w:r>
      <w:r w:rsidRPr="00966AA0">
        <w:rPr>
          <w:rFonts w:asciiTheme="minorHAnsi" w:hAnsiTheme="minorHAnsi" w:cs="Tahoma"/>
          <w:color w:val="000000"/>
          <w:sz w:val="24"/>
          <w:szCs w:val="24"/>
        </w:rPr>
        <w:t xml:space="preserve">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 Tipologia condanna ______________________________________________ Emessa da _______________ per il reato di ________________________ai sensi dell’art.________ del </w:t>
      </w:r>
      <w:proofErr w:type="spellStart"/>
      <w:r w:rsidRPr="00966AA0">
        <w:rPr>
          <w:rFonts w:asciiTheme="minorHAnsi" w:hAnsiTheme="minorHAnsi" w:cs="Tahoma"/>
          <w:color w:val="000000"/>
          <w:sz w:val="24"/>
          <w:szCs w:val="24"/>
        </w:rPr>
        <w:t>C.P.P</w:t>
      </w:r>
      <w:proofErr w:type="spellEnd"/>
      <w:r w:rsidRPr="00966AA0">
        <w:rPr>
          <w:rFonts w:asciiTheme="minorHAnsi" w:hAnsiTheme="minorHAnsi" w:cs="Tahoma"/>
          <w:color w:val="000000"/>
          <w:sz w:val="24"/>
          <w:szCs w:val="24"/>
        </w:rPr>
        <w:t xml:space="preserve"> ; Anno__________________________;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Esito: 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1</w:t>
      </w:r>
      <w:r w:rsidRPr="00966AA0">
        <w:rPr>
          <w:rFonts w:asciiTheme="minorHAnsi" w:hAnsiTheme="minorHAnsi" w:cs="Tahoma"/>
          <w:color w:val="000000"/>
          <w:sz w:val="24"/>
          <w:szCs w:val="24"/>
        </w:rPr>
        <w:t>.</w:t>
      </w:r>
      <w:r w:rsidRPr="00966AA0">
        <w:rPr>
          <w:rFonts w:asciiTheme="minorHAnsi" w:hAnsiTheme="minorHAnsi" w:cs="Tahoma,Bold"/>
          <w:b/>
          <w:bCs/>
          <w:color w:val="000000"/>
          <w:sz w:val="24"/>
          <w:szCs w:val="24"/>
        </w:rPr>
        <w:t>2</w:t>
      </w:r>
      <w:r w:rsidRPr="00966AA0">
        <w:rPr>
          <w:rFonts w:asciiTheme="minorHAnsi" w:hAnsiTheme="minorHAnsi" w:cs="Tahoma"/>
          <w:color w:val="000000"/>
          <w:sz w:val="24"/>
          <w:szCs w:val="24"/>
        </w:rPr>
        <w:t>) □ che nell'anno antecedente la data di pubblicazione del bando non sono cessati dalla carica il titolare, il socio di società in nome collettivo, i soci accomandatari, l’amministratore munito dei poteri di rappresentanza, il direttore tecnico;</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che nell'anno antecedente la data di pubblicazione del bando sono cessati dalla carica i seguenti soggetti:</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Generalità Soggetto Luogo e data di nascita Ruolo Data di cessazione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 xml:space="preserve">1.3 ) </w:t>
      </w:r>
      <w:r w:rsidRPr="00966AA0">
        <w:rPr>
          <w:rFonts w:asciiTheme="minorHAnsi" w:hAnsiTheme="minorHAnsi" w:cs="Tahoma"/>
          <w:color w:val="000000"/>
          <w:sz w:val="24"/>
          <w:szCs w:val="24"/>
        </w:rPr>
        <w:t xml:space="preserve">□ che nei confronti dei soggetti cessati dalla carica nell'anno antecedente la pubblicazione del bando di gara, di cui all'art. 80, comma 3,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50/2016 non e stata pronunciata sentenza di condanna passata in giudicato o emesso decreto penale di condanna divenuto irrevocabile o sentenza di applicazione della pena su richiesta, ai sensi dell'art. 444 del Codice di procedura penale, per uno dei seguenti reati: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a) delitti, consumati o tentati, di cui agli articoli 416, 416-bis del codice penale ovvero delitti commessi avvalendosi delle condizioni previste dal predetto articolo 416-bis ovvero al fine di </w:t>
      </w:r>
      <w:r w:rsidRPr="00966AA0">
        <w:rPr>
          <w:rFonts w:asciiTheme="minorHAnsi" w:hAnsiTheme="minorHAnsi" w:cs="Tahoma"/>
          <w:color w:val="000000"/>
          <w:sz w:val="24"/>
          <w:szCs w:val="24"/>
        </w:rPr>
        <w:lastRenderedPageBreak/>
        <w:t xml:space="preserve">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966AA0">
        <w:rPr>
          <w:rFonts w:asciiTheme="minorHAnsi" w:hAnsiTheme="minorHAnsi" w:cs="Tahoma,Bold"/>
          <w:b/>
          <w:bCs/>
          <w:color w:val="000000"/>
          <w:sz w:val="24"/>
          <w:szCs w:val="24"/>
        </w:rPr>
        <w:t>(art. 80, comma 1,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b) delitti, consumati o tentati, di cui agli articoli 317, 318, 319, 319-ter, 319-quater, 320,321, 322, 322-bis, 346-bis, 353, 353-bis, 354, 355 e 356 del codice penale nonché all’articolo 2635 del codice civile; </w:t>
      </w:r>
      <w:r w:rsidRPr="00966AA0">
        <w:rPr>
          <w:rFonts w:asciiTheme="minorHAnsi" w:hAnsiTheme="minorHAnsi" w:cs="Tahoma,Bold"/>
          <w:b/>
          <w:bCs/>
          <w:color w:val="000000"/>
          <w:sz w:val="24"/>
          <w:szCs w:val="24"/>
        </w:rPr>
        <w:t>(art. 80, comma1,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c) frode ai sensi dell'articolo 1 della convenzione relativa alla tutela degli interessi finanziari delle Comunità europee; </w:t>
      </w:r>
      <w:r w:rsidRPr="00966AA0">
        <w:rPr>
          <w:rFonts w:asciiTheme="minorHAnsi" w:hAnsiTheme="minorHAnsi" w:cs="Tahoma,Bold"/>
          <w:b/>
          <w:bCs/>
          <w:color w:val="000000"/>
          <w:sz w:val="24"/>
          <w:szCs w:val="24"/>
        </w:rPr>
        <w:t>(art. 80, comma 1,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966AA0">
        <w:rPr>
          <w:rFonts w:asciiTheme="minorHAnsi" w:hAnsiTheme="minorHAnsi" w:cs="Tahoma,Bold"/>
          <w:b/>
          <w:bCs/>
          <w:color w:val="000000"/>
          <w:sz w:val="24"/>
          <w:szCs w:val="24"/>
        </w:rPr>
        <w:t>(art. 80, comma 1,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e) </w:t>
      </w:r>
      <w:r w:rsidRPr="00966AA0">
        <w:rPr>
          <w:rFonts w:asciiTheme="minorHAnsi" w:hAnsiTheme="minorHAnsi" w:cs="Tahoma"/>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966AA0">
        <w:rPr>
          <w:rFonts w:asciiTheme="minorHAnsi" w:hAnsiTheme="minorHAnsi" w:cs="Tahoma,Bold"/>
          <w:b/>
          <w:bCs/>
          <w:color w:val="000000"/>
          <w:sz w:val="24"/>
          <w:szCs w:val="24"/>
        </w:rPr>
        <w:t>(art. 80, comma 1,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f) </w:t>
      </w:r>
      <w:r w:rsidRPr="00966AA0">
        <w:rPr>
          <w:rFonts w:asciiTheme="minorHAnsi" w:hAnsiTheme="minorHAnsi" w:cs="Tahoma"/>
          <w:color w:val="000000"/>
          <w:sz w:val="24"/>
          <w:szCs w:val="24"/>
        </w:rPr>
        <w:t xml:space="preserve">sfruttamento del lavoro minorile e altre forme di tratta di esseri umani definite con il decreto legislativo 4 marzo 2014, n. 24; </w:t>
      </w:r>
      <w:r w:rsidRPr="00966AA0">
        <w:rPr>
          <w:rFonts w:asciiTheme="minorHAnsi" w:hAnsiTheme="minorHAnsi" w:cs="Tahoma,Bold"/>
          <w:b/>
          <w:bCs/>
          <w:color w:val="000000"/>
          <w:sz w:val="24"/>
          <w:szCs w:val="24"/>
        </w:rPr>
        <w:t>(art. 80, comma 1,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g) </w:t>
      </w:r>
      <w:r w:rsidRPr="00966AA0">
        <w:rPr>
          <w:rFonts w:asciiTheme="minorHAnsi" w:hAnsiTheme="minorHAnsi" w:cs="Tahoma"/>
          <w:color w:val="000000"/>
          <w:sz w:val="24"/>
          <w:szCs w:val="24"/>
        </w:rPr>
        <w:t>ogni altro delitto da cui derivi, quale pena accessoria, l'incapacità di contrattare con la pubblica amministrazione;</w:t>
      </w:r>
      <w:r w:rsidRPr="00966AA0">
        <w:rPr>
          <w:rFonts w:asciiTheme="minorHAnsi" w:hAnsiTheme="minorHAnsi" w:cs="Tahoma,Bold"/>
          <w:b/>
          <w:bCs/>
          <w:color w:val="000000"/>
          <w:sz w:val="24"/>
          <w:szCs w:val="24"/>
        </w:rPr>
        <w:t>(art. 80, comma 1, lett. g)</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(ovvero, se presenti condanne</w:t>
      </w:r>
      <w:r w:rsidRPr="00966AA0">
        <w:rPr>
          <w:rFonts w:asciiTheme="minorHAnsi" w:hAnsiTheme="minorHAnsi" w:cs="Tahoma"/>
          <w:color w:val="000000"/>
          <w:sz w:val="24"/>
          <w:szCs w:val="24"/>
        </w:rPr>
        <w:t>)</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che il Sig. ______________________________________________, cessato nell’anno antecedente ha subito condanne relativamente a:</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Wingdings"/>
          <w:color w:val="000000"/>
          <w:sz w:val="24"/>
          <w:szCs w:val="24"/>
        </w:rPr>
        <w:t xml:space="preserve">_ </w:t>
      </w:r>
      <w:r w:rsidRPr="00966AA0">
        <w:rPr>
          <w:rFonts w:asciiTheme="minorHAnsi" w:hAnsiTheme="minorHAnsi" w:cs="Tahoma"/>
          <w:color w:val="000000"/>
          <w:sz w:val="24"/>
          <w:szCs w:val="24"/>
        </w:rPr>
        <w:t>Tipologia reato 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Wingdings"/>
          <w:color w:val="000000"/>
          <w:sz w:val="24"/>
          <w:szCs w:val="24"/>
        </w:rPr>
        <w:t xml:space="preserve">_ </w:t>
      </w:r>
      <w:r w:rsidRPr="00966AA0">
        <w:rPr>
          <w:rFonts w:asciiTheme="minorHAnsi" w:hAnsiTheme="minorHAnsi" w:cs="Tahoma"/>
          <w:color w:val="000000"/>
          <w:sz w:val="24"/>
          <w:szCs w:val="24"/>
        </w:rPr>
        <w:t xml:space="preserve">ai sensi dell’art.________ del </w:t>
      </w:r>
      <w:proofErr w:type="spellStart"/>
      <w:r w:rsidRPr="00966AA0">
        <w:rPr>
          <w:rFonts w:asciiTheme="minorHAnsi" w:hAnsiTheme="minorHAnsi" w:cs="Tahoma"/>
          <w:color w:val="000000"/>
          <w:sz w:val="24"/>
          <w:szCs w:val="24"/>
        </w:rPr>
        <w:t>C.P.P</w:t>
      </w:r>
      <w:proofErr w:type="spellEnd"/>
      <w:r w:rsidRPr="00966AA0">
        <w:rPr>
          <w:rFonts w:asciiTheme="minorHAnsi" w:hAnsiTheme="minorHAnsi" w:cs="Tahoma"/>
          <w:color w:val="000000"/>
          <w:sz w:val="24"/>
          <w:szCs w:val="24"/>
        </w:rPr>
        <w:t xml:space="preserve"> ; Anno__________________________; Esito: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e di aver adottato i seguenti atti o misure di completa dissociazione dalla condotta penalmente sanzionata (indicare quali)</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lastRenderedPageBreak/>
        <w:t xml:space="preserve">2) </w:t>
      </w:r>
      <w:r w:rsidRPr="00966AA0">
        <w:rPr>
          <w:rFonts w:asciiTheme="minorHAnsi" w:hAnsiTheme="minorHAnsi" w:cs="Tahoma"/>
          <w:color w:val="000000"/>
          <w:sz w:val="24"/>
          <w:szCs w:val="24"/>
        </w:rPr>
        <w:t xml:space="preserve">□ l'insussistenza di cause di decadenza, di sospensione o di divieto previste dall'art. 67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6 settembre 2011 n. 159 o di un tentativo di infiltrazione mafiosa di cui all'art. 84, comma 4, del medesimo decreto; </w:t>
      </w:r>
      <w:r w:rsidRPr="00966AA0">
        <w:rPr>
          <w:rFonts w:asciiTheme="minorHAnsi" w:hAnsiTheme="minorHAnsi" w:cs="Tahoma,Bold"/>
          <w:b/>
          <w:bCs/>
          <w:color w:val="000000"/>
          <w:sz w:val="24"/>
          <w:szCs w:val="24"/>
        </w:rPr>
        <w:t>(art. 80, comma 2);</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3) </w:t>
      </w:r>
      <w:r w:rsidRPr="00966AA0">
        <w:rPr>
          <w:rFonts w:asciiTheme="minorHAnsi" w:hAnsiTheme="minorHAnsi" w:cs="Tahoma"/>
          <w:color w:val="000000"/>
          <w:sz w:val="24"/>
          <w:szCs w:val="24"/>
        </w:rPr>
        <w:t xml:space="preserve">□ di non aver commesso violazioni gravi, definitivamente accertate, rispetto gli obblighi relativi al pagamento delle imposte e tasse o dei contributi previdenziali, secondo la legislazione italiana o quella dello Stato in cui e stabilito </w:t>
      </w:r>
      <w:r w:rsidRPr="00966AA0">
        <w:rPr>
          <w:rFonts w:asciiTheme="minorHAnsi" w:hAnsiTheme="minorHAnsi" w:cs="Garamond"/>
          <w:color w:val="000000"/>
          <w:sz w:val="24"/>
          <w:szCs w:val="24"/>
        </w:rPr>
        <w:t>l’operatore economico</w:t>
      </w:r>
      <w:r w:rsidRPr="00966AA0">
        <w:rPr>
          <w:rFonts w:asciiTheme="minorHAnsi" w:hAnsiTheme="minorHAnsi" w:cs="Tahoma"/>
          <w:color w:val="000000"/>
          <w:sz w:val="24"/>
          <w:szCs w:val="24"/>
        </w:rPr>
        <w:t xml:space="preserve">; </w:t>
      </w:r>
      <w:r w:rsidRPr="00966AA0">
        <w:rPr>
          <w:rFonts w:asciiTheme="minorHAnsi" w:hAnsiTheme="minorHAnsi" w:cs="Tahoma,Bold"/>
          <w:b/>
          <w:bCs/>
          <w:color w:val="000000"/>
          <w:sz w:val="24"/>
          <w:szCs w:val="24"/>
        </w:rPr>
        <w:t xml:space="preserve">(art. 80, comma 4); </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Indicare l’Ufficio/sede dell’Agenzia delle Entrate a cui rivolgersi ai fini della verifica:</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xml:space="preserve">Ufficio indirizzo CAP </w:t>
      </w:r>
      <w:proofErr w:type="spellStart"/>
      <w:r w:rsidRPr="00966AA0">
        <w:rPr>
          <w:rFonts w:asciiTheme="minorHAnsi" w:hAnsiTheme="minorHAnsi" w:cs="Tahoma"/>
          <w:color w:val="000000"/>
          <w:sz w:val="24"/>
          <w:szCs w:val="24"/>
        </w:rPr>
        <w:t>Citta</w:t>
      </w:r>
      <w:proofErr w:type="spellEnd"/>
      <w:r w:rsidRPr="00966AA0">
        <w:rPr>
          <w:rFonts w:asciiTheme="minorHAnsi" w:hAnsiTheme="minorHAnsi" w:cs="Tahoma"/>
          <w:color w:val="000000"/>
          <w:sz w:val="24"/>
          <w:szCs w:val="24"/>
        </w:rPr>
        <w:t xml:space="preserve"> Fax Tel.</w:t>
      </w:r>
      <w:r w:rsidR="00A411B5">
        <w:rPr>
          <w:rFonts w:asciiTheme="minorHAnsi" w:hAnsiTheme="minorHAnsi" w:cs="Tahoma"/>
          <w:color w:val="000000"/>
          <w:sz w:val="24"/>
          <w:szCs w:val="24"/>
        </w:rPr>
        <w:t xml:space="preserve">   </w:t>
      </w:r>
      <w:r w:rsidRPr="00966AA0">
        <w:rPr>
          <w:rFonts w:asciiTheme="minorHAnsi" w:hAnsiTheme="minorHAnsi" w:cs="Tahoma"/>
          <w:color w:val="000000"/>
          <w:sz w:val="24"/>
          <w:szCs w:val="24"/>
        </w:rPr>
        <w:t xml:space="preserve"> N O 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4) </w:t>
      </w:r>
      <w:r w:rsidRPr="00966AA0">
        <w:rPr>
          <w:rFonts w:asciiTheme="minorHAnsi" w:hAnsiTheme="minorHAnsi" w:cs="Tahoma"/>
          <w:color w:val="000000"/>
          <w:sz w:val="24"/>
          <w:szCs w:val="24"/>
        </w:rPr>
        <w:t xml:space="preserve">□ di non aver commesso gravi infrazioni debitamente accertate alle norme in materia di salute e sicurezza sul lavoro nonché agli obblighi di cui all'art. 30, comma 3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50/2016; </w:t>
      </w:r>
      <w:r w:rsidRPr="00966AA0">
        <w:rPr>
          <w:rFonts w:asciiTheme="minorHAnsi" w:hAnsiTheme="minorHAnsi" w:cs="Tahoma,Bold"/>
          <w:b/>
          <w:bCs/>
          <w:color w:val="000000"/>
          <w:sz w:val="24"/>
          <w:szCs w:val="24"/>
        </w:rPr>
        <w:t>(art. 80, comma 5,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5) </w:t>
      </w:r>
      <w:r w:rsidRPr="00966AA0">
        <w:rPr>
          <w:rFonts w:asciiTheme="minorHAnsi" w:hAnsiTheme="minorHAnsi" w:cs="Tahoma"/>
          <w:color w:val="000000"/>
          <w:sz w:val="24"/>
          <w:szCs w:val="24"/>
        </w:rPr>
        <w:t xml:space="preserve">□ di non trovarsi in stato di fallimento, di liquidazione coatta o di concordato preventivo e che nei propri riguardi non e in corso un procedimento per la dichiarazione di una di tali situazioni </w:t>
      </w:r>
      <w:r w:rsidRPr="00966AA0">
        <w:rPr>
          <w:rFonts w:asciiTheme="minorHAnsi" w:hAnsiTheme="minorHAnsi" w:cs="Tahoma,Bold"/>
          <w:b/>
          <w:bCs/>
          <w:color w:val="000000"/>
          <w:sz w:val="24"/>
          <w:szCs w:val="24"/>
        </w:rPr>
        <w:t>(art. 80, comma 5,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 in caso di concordato preventivo con continuità aziendale)</w:t>
      </w:r>
    </w:p>
    <w:p w:rsidR="005D13F3" w:rsidRPr="00966AA0" w:rsidRDefault="005D13F3" w:rsidP="005D13F3">
      <w:pPr>
        <w:autoSpaceDE w:val="0"/>
        <w:autoSpaceDN w:val="0"/>
        <w:adjustRightInd w:val="0"/>
        <w:jc w:val="both"/>
        <w:rPr>
          <w:rFonts w:asciiTheme="minorHAnsi" w:hAnsiTheme="minorHAnsi" w:cs="Tahoma"/>
          <w:sz w:val="24"/>
          <w:szCs w:val="24"/>
        </w:rPr>
      </w:pPr>
      <w:r w:rsidRPr="00966AA0">
        <w:rPr>
          <w:rFonts w:asciiTheme="minorHAnsi" w:hAnsiTheme="minorHAnsi" w:cs="Tahoma"/>
          <w:color w:val="000000"/>
          <w:sz w:val="24"/>
          <w:szCs w:val="24"/>
        </w:rPr>
        <w:t xml:space="preserve">□ di avere depositato il ricorso per l’ammissione alla procedura di concordato preventivo con continuità aziendale, di cui all’art. 186-bis del R.D. 16 marzo 1942, n. 267, e di essere stato autorizzato alla partecipazione a procedure per l’affidamento di contratti pubblici dal Tribunale di _____________________________ con autorizzazione n. _______ del ____________; per tale motivo, dichiara di non partecipare alla presente gara quale impresa mandataria di un raggruppamento di </w:t>
      </w:r>
      <w:r w:rsidRPr="00966AA0">
        <w:rPr>
          <w:rFonts w:asciiTheme="minorHAnsi" w:hAnsiTheme="minorHAnsi" w:cs="Tahoma"/>
          <w:sz w:val="24"/>
          <w:szCs w:val="24"/>
        </w:rPr>
        <w:t>imprese;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w:t>
      </w:r>
      <w:r w:rsidRPr="00966AA0">
        <w:rPr>
          <w:rFonts w:asciiTheme="minorHAnsi" w:hAnsiTheme="minorHAnsi" w:cs="Tahoma,Bold"/>
          <w:b/>
          <w:bCs/>
          <w:color w:val="000000"/>
          <w:sz w:val="24"/>
          <w:szCs w:val="24"/>
        </w:rPr>
        <w:t>ovvero</w:t>
      </w:r>
      <w:r w:rsidRPr="00966AA0">
        <w:rPr>
          <w:rFonts w:asciiTheme="minorHAnsi" w:hAnsiTheme="minorHAnsi" w:cs="Tahoma"/>
          <w:color w:val="000000"/>
          <w:sz w:val="24"/>
          <w:szCs w:val="24"/>
        </w:rPr>
        <w:t>)</w:t>
      </w:r>
    </w:p>
    <w:p w:rsidR="005D13F3" w:rsidRPr="00966AA0" w:rsidRDefault="005D13F3" w:rsidP="005D13F3">
      <w:pPr>
        <w:autoSpaceDE w:val="0"/>
        <w:autoSpaceDN w:val="0"/>
        <w:adjustRightInd w:val="0"/>
        <w:jc w:val="both"/>
        <w:rPr>
          <w:rFonts w:asciiTheme="minorHAnsi" w:hAnsiTheme="minorHAnsi" w:cs="Tahoma"/>
          <w:sz w:val="24"/>
          <w:szCs w:val="24"/>
        </w:rPr>
      </w:pPr>
      <w:r w:rsidRPr="00966AA0">
        <w:rPr>
          <w:rFonts w:asciiTheme="minorHAnsi" w:hAnsiTheme="minorHAnsi" w:cs="Tahoma"/>
          <w:color w:val="000000"/>
          <w:sz w:val="24"/>
          <w:szCs w:val="24"/>
        </w:rPr>
        <w:t xml:space="preserve">□ di trovarsi in stato di concordato preventivo con continuità aziendale, di cui all’art. 186-bis del R.D. 16 marzo 1942, n. 267, giusto decreto del Tribunale di _____________________________ n. _______ del ____________ per tale motivo, dichiara di non partecipare alla presente gara quale impresa mandataria di un raggruppamento di </w:t>
      </w:r>
      <w:r w:rsidRPr="00966AA0">
        <w:rPr>
          <w:rFonts w:asciiTheme="minorHAnsi" w:hAnsiTheme="minorHAnsi" w:cs="Tahoma"/>
          <w:sz w:val="24"/>
          <w:szCs w:val="24"/>
        </w:rPr>
        <w:t>imprese;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6) □ di non aver commesso gravi illeciti professionali, tali da rendere dubbia la sua integrità o affidabilità; </w:t>
      </w:r>
      <w:r w:rsidRPr="00966AA0">
        <w:rPr>
          <w:rFonts w:asciiTheme="minorHAnsi" w:hAnsiTheme="minorHAnsi" w:cs="Tahoma,Bold"/>
          <w:b/>
          <w:bCs/>
          <w:color w:val="000000"/>
          <w:sz w:val="24"/>
          <w:szCs w:val="24"/>
        </w:rPr>
        <w:t>(art. 80, comma 5,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7) □ di non trovarsi in una situazione di conflitto di interesse ai sensi dell'art. 42, comma 2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n. 50/2016; </w:t>
      </w:r>
      <w:r w:rsidRPr="00966AA0">
        <w:rPr>
          <w:rFonts w:asciiTheme="minorHAnsi" w:hAnsiTheme="minorHAnsi" w:cs="Tahoma,Bold"/>
          <w:b/>
          <w:bCs/>
          <w:color w:val="000000"/>
          <w:sz w:val="24"/>
          <w:szCs w:val="24"/>
        </w:rPr>
        <w:t>(art. 80, comma 5,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8) □ di non aver partecipato alla preparazione della procedura d'appalto ovvero che la partecipazione alla preparazione della procedura di aggiudicazione dell'appalto non costituisce causa di alterazione della concorrenza; </w:t>
      </w:r>
      <w:r w:rsidRPr="00966AA0">
        <w:rPr>
          <w:rFonts w:asciiTheme="minorHAnsi" w:hAnsiTheme="minorHAnsi" w:cs="Tahoma,Bold"/>
          <w:b/>
          <w:bCs/>
          <w:color w:val="000000"/>
          <w:sz w:val="24"/>
          <w:szCs w:val="24"/>
        </w:rPr>
        <w:t>(art. 80, comma 5,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lastRenderedPageBreak/>
        <w:t xml:space="preserve">9) □ che nei propri confronti non e stata applicata la sanzione </w:t>
      </w:r>
      <w:proofErr w:type="spellStart"/>
      <w:r w:rsidRPr="00966AA0">
        <w:rPr>
          <w:rFonts w:asciiTheme="minorHAnsi" w:hAnsiTheme="minorHAnsi" w:cs="Tahoma"/>
          <w:color w:val="000000"/>
          <w:sz w:val="24"/>
          <w:szCs w:val="24"/>
        </w:rPr>
        <w:t>interdittiva</w:t>
      </w:r>
      <w:proofErr w:type="spellEnd"/>
      <w:r w:rsidRPr="00966AA0">
        <w:rPr>
          <w:rFonts w:asciiTheme="minorHAnsi" w:hAnsiTheme="minorHAnsi" w:cs="Tahoma"/>
          <w:color w:val="000000"/>
          <w:sz w:val="24"/>
          <w:szCs w:val="24"/>
        </w:rPr>
        <w:t xml:space="preserve"> di cui all’art. 9, comma 2, lett. c), del d.lgs. 8 giugno 2001, n. 231, e non sussiste alcun divieto di contrarre con la pubblica amministrazione, compresi i provvedimenti interdettivi di cui all’art. 14 del d.lgs. 9 aprile 2008, n. 81; </w:t>
      </w:r>
      <w:r w:rsidRPr="00966AA0">
        <w:rPr>
          <w:rFonts w:asciiTheme="minorHAnsi" w:hAnsiTheme="minorHAnsi" w:cs="Tahoma,Bold"/>
          <w:b/>
          <w:bCs/>
          <w:color w:val="000000"/>
          <w:sz w:val="24"/>
          <w:szCs w:val="24"/>
        </w:rPr>
        <w:t>(art. 80, comma 5,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10) □ di non essere iscritto nel casellario informatico tenuto dall'Osservatorio dell'ANAC per aver presentato false dichiarazioni o falsa documentazione ai fini del rilascio dell’attestazione di qualificazione; </w:t>
      </w:r>
      <w:r w:rsidRPr="00966AA0">
        <w:rPr>
          <w:rFonts w:asciiTheme="minorHAnsi" w:hAnsiTheme="minorHAnsi" w:cs="Tahoma,Bold"/>
          <w:b/>
          <w:bCs/>
          <w:color w:val="000000"/>
          <w:sz w:val="24"/>
          <w:szCs w:val="24"/>
        </w:rPr>
        <w:t>(art. 80, comma 5, lett. g);</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11) □ di non aver violato il divieto di intestazione fiduciaria posto all’art. 17 della L. 19 marzo 1990, n. 55 o, altrimenti, che e trascorso almeno un anno dall’ultima violazione accertata definitivamente e che questa e stata rimossa; </w:t>
      </w:r>
      <w:r w:rsidRPr="00966AA0">
        <w:rPr>
          <w:rFonts w:asciiTheme="minorHAnsi" w:hAnsiTheme="minorHAnsi" w:cs="Tahoma,Bold"/>
          <w:b/>
          <w:bCs/>
          <w:color w:val="000000"/>
          <w:sz w:val="24"/>
          <w:szCs w:val="24"/>
        </w:rPr>
        <w:t>(art. 80, comma 5, lett. h)</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12) □ di essere in regola con le norme che disciplinano il diritto al lavoro dei disabili, ai sensi della l. 12 marzo 1999, n. 68; </w:t>
      </w:r>
      <w:r w:rsidRPr="00966AA0">
        <w:rPr>
          <w:rFonts w:asciiTheme="minorHAnsi" w:hAnsiTheme="minorHAnsi" w:cs="Tahoma,Bold"/>
          <w:b/>
          <w:bCs/>
          <w:color w:val="000000"/>
          <w:sz w:val="24"/>
          <w:szCs w:val="24"/>
        </w:rPr>
        <w:t>(art. 80, comma 5, lett. 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13) □ di non trovarsi nelle condizioni di cui all’art. 80, comma 5, lettera l,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n. 50/2016; </w:t>
      </w:r>
      <w:r w:rsidRPr="00966AA0">
        <w:rPr>
          <w:rFonts w:asciiTheme="minorHAnsi" w:hAnsiTheme="minorHAnsi" w:cs="Tahoma,Bold"/>
          <w:b/>
          <w:bCs/>
          <w:color w:val="000000"/>
          <w:sz w:val="24"/>
          <w:szCs w:val="24"/>
        </w:rPr>
        <w:t>(art. 80, comma 5, lett. l)</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14) □ di non essere in una situazione di controllo di cui all’art. 2359 del codice civile con altri operatori economici e di aver formulato l’offerta autonomamente; </w:t>
      </w:r>
      <w:r w:rsidRPr="00966AA0">
        <w:rPr>
          <w:rFonts w:asciiTheme="minorHAnsi" w:hAnsiTheme="minorHAnsi" w:cs="Tahoma,Bold"/>
          <w:b/>
          <w:bCs/>
          <w:color w:val="000000"/>
          <w:sz w:val="24"/>
          <w:szCs w:val="24"/>
        </w:rPr>
        <w:t>(art. 80, comma 5, lett. m)</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di non essere a conoscenza della partecipazione alla medesima procedura di soggetti che si trovano, rispetto al sottoscritto concorrente, in una delle situazioni di controllo di cui all'articolo 2359 del codice civile, e di aver formulato l'offerta autonomamente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di essere a conoscenza della partecipazione alla medesima procedura di soggetti (citare i soggetti _______________________________________________) che si trovano, rispetto al sottoscritto concorrente, in situazione di controllo di cui all'articolo 2359 del codice civile, e di aver formulato l'offerta autonomamente.</w:t>
      </w:r>
    </w:p>
    <w:p w:rsidR="005D13F3" w:rsidRPr="00966AA0" w:rsidRDefault="005D13F3" w:rsidP="005D13F3">
      <w:pPr>
        <w:ind w:left="57"/>
        <w:jc w:val="both"/>
        <w:rPr>
          <w:rFonts w:asciiTheme="minorHAnsi" w:hAnsiTheme="minorHAnsi"/>
          <w:b/>
          <w:sz w:val="24"/>
          <w:szCs w:val="24"/>
        </w:rPr>
      </w:pPr>
      <w:r w:rsidRPr="00966AA0">
        <w:rPr>
          <w:rFonts w:asciiTheme="minorHAnsi" w:hAnsiTheme="minorHAnsi"/>
          <w:b/>
          <w:sz w:val="24"/>
          <w:szCs w:val="24"/>
        </w:rPr>
        <w:t>Dichiara inoltre</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Per le Cooperative o loro Consorzi, l’iscrizione all’Albo delle Società Cooperative istituito presso il Ministero delle attività produttive, ai sensi del D.M.23/06/2004, e le cui finalità statutarie rientrino nella gestione del Servizio oggetto del presente appalto;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Per le Cooperative Sociali o loro Consorzi, aventi sede legale in Sardegna, l’iscrizione all’Albo delle Cooperative Sociali di cui alla </w:t>
      </w:r>
      <w:proofErr w:type="spellStart"/>
      <w:r w:rsidRPr="00966AA0">
        <w:rPr>
          <w:rFonts w:asciiTheme="minorHAnsi" w:hAnsiTheme="minorHAnsi"/>
          <w:sz w:val="24"/>
          <w:szCs w:val="24"/>
        </w:rPr>
        <w:t>L.R.</w:t>
      </w:r>
      <w:proofErr w:type="spellEnd"/>
      <w:r w:rsidRPr="00966AA0">
        <w:rPr>
          <w:rFonts w:asciiTheme="minorHAnsi" w:hAnsiTheme="minorHAnsi"/>
          <w:sz w:val="24"/>
          <w:szCs w:val="24"/>
        </w:rPr>
        <w:t xml:space="preserve"> n.16/97 in corso di validità ed i cui statuti o atti costitutivi abbiano previsto espressamente l’erogazione di Servizi Assistenza Domiciliare Le Cooperative Sociali o loro Consorzi, aventi sede legale fuori dalla Regione Sardegna, dovranno produrre la  documentazione che attesti il possesso dei requisiti richiesti per l’iscrizione al suddetto Albo;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b/>
          <w:bCs/>
          <w:i/>
          <w:iCs/>
          <w:sz w:val="24"/>
          <w:szCs w:val="24"/>
        </w:rPr>
      </w:pPr>
      <w:r w:rsidRPr="00966AA0">
        <w:rPr>
          <w:rFonts w:asciiTheme="minorHAnsi" w:hAnsiTheme="minorHAnsi"/>
          <w:sz w:val="24"/>
          <w:szCs w:val="24"/>
        </w:rPr>
        <w:t xml:space="preserve">che la ditta è regolarmente iscritta alla C.C.I.A.A. di..............al n. _________________________________________________________________________ del </w:t>
      </w:r>
      <w:r w:rsidRPr="00966AA0">
        <w:rPr>
          <w:rFonts w:asciiTheme="minorHAnsi" w:hAnsiTheme="minorHAnsi"/>
          <w:sz w:val="24"/>
          <w:szCs w:val="24"/>
        </w:rPr>
        <w:lastRenderedPageBreak/>
        <w:t xml:space="preserve">_______________________________________________________________________ e che le persone delegate a rappresentare ed impegnare legalmente la Ditta sono le seguenti (precisare: titolo, qualifica, dati anagrafici, codice fiscale e residenza):   ____________________________________________________________________________________________________________ </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b/>
          <w:bCs/>
          <w:i/>
          <w:iCs/>
          <w:sz w:val="24"/>
          <w:szCs w:val="24"/>
        </w:rPr>
      </w:pPr>
      <w:r w:rsidRPr="00966AA0">
        <w:rPr>
          <w:rFonts w:asciiTheme="minorHAnsi" w:hAnsiTheme="minorHAnsi"/>
          <w:color w:val="000000"/>
          <w:sz w:val="24"/>
          <w:szCs w:val="24"/>
        </w:rPr>
        <w:t xml:space="preserve">di aver tenuto conto, nel formulare la propria offerta, di eventuali maggiorazioni per lievitazione dei prezzi che dovessero intervenire durante l’esecuzione dei lavori, rinunciando fin d’ora a qualsiasi azione o eccezione in merito; </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di considerare il prezzo offerto per il servizio oggetto del presente bando giudicandolo nel complesso remunerativo: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La Ditta, ai sensi dell’art. 53, comma 16-ter, del Decreto Legislativo n. 165/2001, attesta di non aver concluso contratti di lavoro subordinato o autonomo e comunque di non aver conferito incarichi ad ex dipendenti del Comune di </w:t>
      </w:r>
      <w:proofErr w:type="spellStart"/>
      <w:r w:rsidRPr="00966AA0">
        <w:rPr>
          <w:rFonts w:asciiTheme="minorHAnsi" w:hAnsiTheme="minorHAnsi"/>
          <w:sz w:val="24"/>
          <w:szCs w:val="24"/>
        </w:rPr>
        <w:t>Fonni</w:t>
      </w:r>
      <w:proofErr w:type="spellEnd"/>
      <w:r w:rsidRPr="00966AA0">
        <w:rPr>
          <w:rFonts w:asciiTheme="minorHAnsi" w:hAnsiTheme="minorHAnsi"/>
          <w:sz w:val="24"/>
          <w:szCs w:val="24"/>
        </w:rPr>
        <w:t xml:space="preserve"> che hanno esercitato poteri </w:t>
      </w:r>
      <w:proofErr w:type="spellStart"/>
      <w:r w:rsidRPr="00966AA0">
        <w:rPr>
          <w:rFonts w:asciiTheme="minorHAnsi" w:hAnsiTheme="minorHAnsi"/>
          <w:sz w:val="24"/>
          <w:szCs w:val="24"/>
        </w:rPr>
        <w:t>autoritativi</w:t>
      </w:r>
      <w:proofErr w:type="spellEnd"/>
      <w:r w:rsidRPr="00966AA0">
        <w:rPr>
          <w:rFonts w:asciiTheme="minorHAnsi" w:hAnsiTheme="minorHAnsi"/>
          <w:sz w:val="24"/>
          <w:szCs w:val="24"/>
        </w:rPr>
        <w:t xml:space="preserve"> o negoziali per conto della pubblica amministrazione nei loro confronti, per il triennio successivo alla cessazione del rapporto;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Di accettare il patto di integrità tra il Comune di </w:t>
      </w:r>
      <w:proofErr w:type="spellStart"/>
      <w:r w:rsidRPr="00966AA0">
        <w:rPr>
          <w:rFonts w:asciiTheme="minorHAnsi" w:hAnsiTheme="minorHAnsi"/>
          <w:sz w:val="24"/>
          <w:szCs w:val="24"/>
        </w:rPr>
        <w:t>Fonni</w:t>
      </w:r>
      <w:proofErr w:type="spellEnd"/>
      <w:r w:rsidRPr="00966AA0">
        <w:rPr>
          <w:rFonts w:asciiTheme="minorHAnsi" w:hAnsiTheme="minorHAnsi"/>
          <w:sz w:val="24"/>
          <w:szCs w:val="24"/>
        </w:rPr>
        <w:t xml:space="preserve"> e il partecipante alla gara;</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d</w:t>
      </w:r>
      <w:r w:rsidRPr="00966AA0">
        <w:rPr>
          <w:rFonts w:asciiTheme="minorHAnsi" w:hAnsiTheme="minorHAnsi" w:cs="Arial"/>
          <w:w w:val="99"/>
          <w:sz w:val="24"/>
          <w:szCs w:val="24"/>
        </w:rPr>
        <w:t>i</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m</w:t>
      </w:r>
      <w:r w:rsidRPr="00966AA0">
        <w:rPr>
          <w:rFonts w:asciiTheme="minorHAnsi" w:hAnsiTheme="minorHAnsi" w:cs="Arial"/>
          <w:spacing w:val="3"/>
          <w:w w:val="99"/>
          <w:sz w:val="24"/>
          <w:szCs w:val="24"/>
        </w:rPr>
        <w:t>a</w:t>
      </w:r>
      <w:r w:rsidRPr="00966AA0">
        <w:rPr>
          <w:rFonts w:asciiTheme="minorHAnsi" w:hAnsiTheme="minorHAnsi" w:cs="Arial"/>
          <w:spacing w:val="-2"/>
          <w:w w:val="99"/>
          <w:sz w:val="24"/>
          <w:szCs w:val="24"/>
        </w:rPr>
        <w:t>n</w:t>
      </w:r>
      <w:r w:rsidRPr="00966AA0">
        <w:rPr>
          <w:rFonts w:asciiTheme="minorHAnsi" w:hAnsiTheme="minorHAnsi" w:cs="Arial"/>
          <w:spacing w:val="6"/>
          <w:w w:val="99"/>
          <w:sz w:val="24"/>
          <w:szCs w:val="24"/>
        </w:rPr>
        <w:t>t</w:t>
      </w:r>
      <w:r w:rsidRPr="00966AA0">
        <w:rPr>
          <w:rFonts w:asciiTheme="minorHAnsi" w:hAnsiTheme="minorHAnsi" w:cs="Arial"/>
          <w:spacing w:val="3"/>
          <w:w w:val="99"/>
          <w:sz w:val="24"/>
          <w:szCs w:val="24"/>
        </w:rPr>
        <w:t>en</w:t>
      </w:r>
      <w:r w:rsidRPr="00966AA0">
        <w:rPr>
          <w:rFonts w:asciiTheme="minorHAnsi" w:hAnsiTheme="minorHAnsi" w:cs="Arial"/>
          <w:spacing w:val="-2"/>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8"/>
          <w:w w:val="99"/>
          <w:sz w:val="24"/>
          <w:szCs w:val="24"/>
        </w:rPr>
        <w:t>l</w:t>
      </w:r>
      <w:r w:rsidRPr="00966AA0">
        <w:rPr>
          <w:rFonts w:asciiTheme="minorHAnsi" w:hAnsiTheme="minorHAnsi" w:cs="Arial"/>
          <w:w w:val="99"/>
          <w:sz w:val="24"/>
          <w:szCs w:val="24"/>
        </w:rPr>
        <w:t>e</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p</w:t>
      </w:r>
      <w:r w:rsidRPr="00966AA0">
        <w:rPr>
          <w:rFonts w:asciiTheme="minorHAnsi" w:hAnsiTheme="minorHAnsi" w:cs="Arial"/>
          <w:spacing w:val="3"/>
          <w:w w:val="99"/>
          <w:sz w:val="24"/>
          <w:szCs w:val="24"/>
        </w:rPr>
        <w:t>o</w:t>
      </w:r>
      <w:r w:rsidRPr="00966AA0">
        <w:rPr>
          <w:rFonts w:asciiTheme="minorHAnsi" w:hAnsiTheme="minorHAnsi" w:cs="Arial"/>
          <w:w w:val="99"/>
          <w:sz w:val="24"/>
          <w:szCs w:val="24"/>
        </w:rPr>
        <w:t>s</w:t>
      </w:r>
      <w:r w:rsidRPr="00966AA0">
        <w:rPr>
          <w:rFonts w:asciiTheme="minorHAnsi" w:hAnsiTheme="minorHAnsi" w:cs="Arial"/>
          <w:spacing w:val="3"/>
          <w:w w:val="99"/>
          <w:sz w:val="24"/>
          <w:szCs w:val="24"/>
        </w:rPr>
        <w:t>i</w:t>
      </w:r>
      <w:r w:rsidRPr="00966AA0">
        <w:rPr>
          <w:rFonts w:asciiTheme="minorHAnsi" w:hAnsiTheme="minorHAnsi" w:cs="Arial"/>
          <w:w w:val="99"/>
          <w:sz w:val="24"/>
          <w:szCs w:val="24"/>
        </w:rPr>
        <w:t>z</w:t>
      </w:r>
      <w:r w:rsidRPr="00966AA0">
        <w:rPr>
          <w:rFonts w:asciiTheme="minorHAnsi" w:hAnsiTheme="minorHAnsi" w:cs="Arial"/>
          <w:spacing w:val="8"/>
          <w:w w:val="99"/>
          <w:sz w:val="24"/>
          <w:szCs w:val="24"/>
        </w:rPr>
        <w:t>i</w:t>
      </w:r>
      <w:r w:rsidRPr="00966AA0">
        <w:rPr>
          <w:rFonts w:asciiTheme="minorHAnsi" w:hAnsiTheme="minorHAnsi" w:cs="Arial"/>
          <w:spacing w:val="3"/>
          <w:w w:val="99"/>
          <w:sz w:val="24"/>
          <w:szCs w:val="24"/>
        </w:rPr>
        <w:t>o</w:t>
      </w:r>
      <w:r w:rsidRPr="00966AA0">
        <w:rPr>
          <w:rFonts w:asciiTheme="minorHAnsi" w:hAnsiTheme="minorHAnsi" w:cs="Arial"/>
          <w:spacing w:val="-2"/>
          <w:w w:val="99"/>
          <w:sz w:val="24"/>
          <w:szCs w:val="24"/>
        </w:rPr>
        <w:t>n</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2"/>
          <w:w w:val="99"/>
          <w:sz w:val="24"/>
          <w:szCs w:val="24"/>
        </w:rPr>
        <w:t>p</w:t>
      </w:r>
      <w:r w:rsidRPr="00966AA0">
        <w:rPr>
          <w:rFonts w:asciiTheme="minorHAnsi" w:hAnsiTheme="minorHAnsi" w:cs="Arial"/>
          <w:spacing w:val="5"/>
          <w:w w:val="99"/>
          <w:sz w:val="24"/>
          <w:szCs w:val="24"/>
        </w:rPr>
        <w:t>r</w:t>
      </w:r>
      <w:r w:rsidRPr="00966AA0">
        <w:rPr>
          <w:rFonts w:asciiTheme="minorHAnsi" w:hAnsiTheme="minorHAnsi" w:cs="Arial"/>
          <w:spacing w:val="-6"/>
          <w:w w:val="99"/>
          <w:sz w:val="24"/>
          <w:szCs w:val="24"/>
        </w:rPr>
        <w:t>e</w:t>
      </w:r>
      <w:r w:rsidRPr="00966AA0">
        <w:rPr>
          <w:rFonts w:asciiTheme="minorHAnsi" w:hAnsiTheme="minorHAnsi" w:cs="Arial"/>
          <w:spacing w:val="9"/>
          <w:w w:val="99"/>
          <w:sz w:val="24"/>
          <w:szCs w:val="24"/>
        </w:rPr>
        <w:t>v</w:t>
      </w:r>
      <w:r w:rsidRPr="00966AA0">
        <w:rPr>
          <w:rFonts w:asciiTheme="minorHAnsi" w:hAnsiTheme="minorHAnsi" w:cs="Arial"/>
          <w:spacing w:val="3"/>
          <w:w w:val="99"/>
          <w:sz w:val="24"/>
          <w:szCs w:val="24"/>
        </w:rPr>
        <w:t>ide</w:t>
      </w:r>
      <w:r w:rsidRPr="00966AA0">
        <w:rPr>
          <w:rFonts w:asciiTheme="minorHAnsi" w:hAnsiTheme="minorHAnsi" w:cs="Arial"/>
          <w:spacing w:val="-2"/>
          <w:w w:val="99"/>
          <w:sz w:val="24"/>
          <w:szCs w:val="24"/>
        </w:rPr>
        <w:t>n</w:t>
      </w:r>
      <w:r w:rsidRPr="00966AA0">
        <w:rPr>
          <w:rFonts w:asciiTheme="minorHAnsi" w:hAnsiTheme="minorHAnsi" w:cs="Arial"/>
          <w:w w:val="99"/>
          <w:sz w:val="24"/>
          <w:szCs w:val="24"/>
        </w:rPr>
        <w:t>z</w:t>
      </w:r>
      <w:r w:rsidRPr="00966AA0">
        <w:rPr>
          <w:rFonts w:asciiTheme="minorHAnsi" w:hAnsiTheme="minorHAnsi" w:cs="Arial"/>
          <w:spacing w:val="8"/>
          <w:w w:val="99"/>
          <w:sz w:val="24"/>
          <w:szCs w:val="24"/>
        </w:rPr>
        <w:t>i</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i</w:t>
      </w:r>
      <w:r w:rsidRPr="00966AA0">
        <w:rPr>
          <w:rFonts w:asciiTheme="minorHAnsi" w:hAnsiTheme="minorHAnsi" w:cs="Arial"/>
          <w:spacing w:val="5"/>
          <w:sz w:val="24"/>
          <w:szCs w:val="24"/>
        </w:rPr>
        <w:t xml:space="preserve"> </w:t>
      </w:r>
      <w:r w:rsidRPr="00966AA0">
        <w:rPr>
          <w:rFonts w:asciiTheme="minorHAnsi" w:hAnsiTheme="minorHAnsi" w:cs="Arial"/>
          <w:spacing w:val="3"/>
          <w:w w:val="99"/>
          <w:sz w:val="24"/>
          <w:szCs w:val="24"/>
        </w:rPr>
        <w:t>e</w:t>
      </w:r>
      <w:r w:rsidRPr="00966AA0">
        <w:rPr>
          <w:rFonts w:asciiTheme="minorHAnsi" w:hAnsiTheme="minorHAnsi" w:cs="Arial"/>
          <w:w w:val="99"/>
          <w:sz w:val="24"/>
          <w:szCs w:val="24"/>
        </w:rPr>
        <w:t>d</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A</w:t>
      </w:r>
      <w:r w:rsidRPr="00966AA0">
        <w:rPr>
          <w:rFonts w:asciiTheme="minorHAnsi" w:hAnsiTheme="minorHAnsi" w:cs="Arial"/>
          <w:w w:val="99"/>
          <w:sz w:val="24"/>
          <w:szCs w:val="24"/>
        </w:rPr>
        <w:t>ss</w:t>
      </w:r>
      <w:r w:rsidRPr="00966AA0">
        <w:rPr>
          <w:rFonts w:asciiTheme="minorHAnsi" w:hAnsiTheme="minorHAnsi" w:cs="Arial"/>
          <w:spacing w:val="3"/>
          <w:w w:val="99"/>
          <w:sz w:val="24"/>
          <w:szCs w:val="24"/>
        </w:rPr>
        <w:t>i</w:t>
      </w:r>
      <w:r w:rsidRPr="00966AA0">
        <w:rPr>
          <w:rFonts w:asciiTheme="minorHAnsi" w:hAnsiTheme="minorHAnsi" w:cs="Arial"/>
          <w:spacing w:val="5"/>
          <w:w w:val="99"/>
          <w:sz w:val="24"/>
          <w:szCs w:val="24"/>
        </w:rPr>
        <w:t>c</w:t>
      </w:r>
      <w:r w:rsidRPr="00966AA0">
        <w:rPr>
          <w:rFonts w:asciiTheme="minorHAnsi" w:hAnsiTheme="minorHAnsi" w:cs="Arial"/>
          <w:spacing w:val="-2"/>
          <w:w w:val="99"/>
          <w:sz w:val="24"/>
          <w:szCs w:val="24"/>
        </w:rPr>
        <w:t>u</w:t>
      </w:r>
      <w:r w:rsidRPr="00966AA0">
        <w:rPr>
          <w:rFonts w:asciiTheme="minorHAnsi" w:hAnsiTheme="minorHAnsi" w:cs="Arial"/>
          <w:spacing w:val="5"/>
          <w:w w:val="99"/>
          <w:sz w:val="24"/>
          <w:szCs w:val="24"/>
        </w:rPr>
        <w:t>r</w:t>
      </w:r>
      <w:r w:rsidRPr="00966AA0">
        <w:rPr>
          <w:rFonts w:asciiTheme="minorHAnsi" w:hAnsiTheme="minorHAnsi" w:cs="Arial"/>
          <w:spacing w:val="-2"/>
          <w:w w:val="99"/>
          <w:sz w:val="24"/>
          <w:szCs w:val="24"/>
        </w:rPr>
        <w:t>a</w:t>
      </w:r>
      <w:r w:rsidRPr="00966AA0">
        <w:rPr>
          <w:rFonts w:asciiTheme="minorHAnsi" w:hAnsiTheme="minorHAnsi" w:cs="Arial"/>
          <w:spacing w:val="1"/>
          <w:w w:val="99"/>
          <w:sz w:val="24"/>
          <w:szCs w:val="24"/>
        </w:rPr>
        <w:t>t</w:t>
      </w:r>
      <w:r w:rsidRPr="00966AA0">
        <w:rPr>
          <w:rFonts w:asciiTheme="minorHAnsi" w:hAnsiTheme="minorHAnsi" w:cs="Arial"/>
          <w:spacing w:val="3"/>
          <w:w w:val="99"/>
          <w:sz w:val="24"/>
          <w:szCs w:val="24"/>
        </w:rPr>
        <w:t>i</w:t>
      </w:r>
      <w:r w:rsidRPr="00966AA0">
        <w:rPr>
          <w:rFonts w:asciiTheme="minorHAnsi" w:hAnsiTheme="minorHAnsi" w:cs="Arial"/>
          <w:spacing w:val="9"/>
          <w:w w:val="99"/>
          <w:sz w:val="24"/>
          <w:szCs w:val="24"/>
        </w:rPr>
        <w:t>v</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2"/>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w w:val="99"/>
          <w:sz w:val="24"/>
          <w:szCs w:val="24"/>
        </w:rPr>
        <w:t>s</w:t>
      </w:r>
      <w:r w:rsidRPr="00966AA0">
        <w:rPr>
          <w:rFonts w:asciiTheme="minorHAnsi" w:hAnsiTheme="minorHAnsi" w:cs="Arial"/>
          <w:spacing w:val="3"/>
          <w:w w:val="99"/>
          <w:sz w:val="24"/>
          <w:szCs w:val="24"/>
        </w:rPr>
        <w:t>eg</w:t>
      </w:r>
      <w:r w:rsidRPr="00966AA0">
        <w:rPr>
          <w:rFonts w:asciiTheme="minorHAnsi" w:hAnsiTheme="minorHAnsi" w:cs="Arial"/>
          <w:spacing w:val="-2"/>
          <w:w w:val="99"/>
          <w:sz w:val="24"/>
          <w:szCs w:val="24"/>
        </w:rPr>
        <w:t>u</w:t>
      </w:r>
      <w:r w:rsidRPr="00966AA0">
        <w:rPr>
          <w:rFonts w:asciiTheme="minorHAnsi" w:hAnsiTheme="minorHAnsi" w:cs="Arial"/>
          <w:spacing w:val="3"/>
          <w:w w:val="99"/>
          <w:sz w:val="24"/>
          <w:szCs w:val="24"/>
        </w:rPr>
        <w:t>i</w:t>
      </w:r>
      <w:r w:rsidRPr="00966AA0">
        <w:rPr>
          <w:rFonts w:asciiTheme="minorHAnsi" w:hAnsiTheme="minorHAnsi" w:cs="Arial"/>
          <w:spacing w:val="6"/>
          <w:w w:val="99"/>
          <w:sz w:val="24"/>
          <w:szCs w:val="24"/>
        </w:rPr>
        <w:t>t</w:t>
      </w:r>
      <w:r w:rsidRPr="00966AA0">
        <w:rPr>
          <w:rFonts w:asciiTheme="minorHAnsi" w:hAnsiTheme="minorHAnsi" w:cs="Arial"/>
          <w:w w:val="99"/>
          <w:sz w:val="24"/>
          <w:szCs w:val="24"/>
        </w:rPr>
        <w:t>o</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e</w:t>
      </w:r>
      <w:r w:rsidRPr="00966AA0">
        <w:rPr>
          <w:rFonts w:asciiTheme="minorHAnsi" w:hAnsiTheme="minorHAnsi" w:cs="Arial"/>
          <w:spacing w:val="8"/>
          <w:w w:val="99"/>
          <w:sz w:val="24"/>
          <w:szCs w:val="24"/>
        </w:rPr>
        <w:t>l</w:t>
      </w:r>
      <w:r w:rsidRPr="00966AA0">
        <w:rPr>
          <w:rFonts w:asciiTheme="minorHAnsi" w:hAnsiTheme="minorHAnsi" w:cs="Arial"/>
          <w:spacing w:val="3"/>
          <w:w w:val="99"/>
          <w:sz w:val="24"/>
          <w:szCs w:val="24"/>
        </w:rPr>
        <w:t>e</w:t>
      </w:r>
      <w:r w:rsidRPr="00966AA0">
        <w:rPr>
          <w:rFonts w:asciiTheme="minorHAnsi" w:hAnsiTheme="minorHAnsi" w:cs="Arial"/>
          <w:spacing w:val="-2"/>
          <w:w w:val="99"/>
          <w:sz w:val="24"/>
          <w:szCs w:val="24"/>
        </w:rPr>
        <w:t>n</w:t>
      </w:r>
      <w:r w:rsidRPr="00966AA0">
        <w:rPr>
          <w:rFonts w:asciiTheme="minorHAnsi" w:hAnsiTheme="minorHAnsi" w:cs="Arial"/>
          <w:spacing w:val="5"/>
          <w:w w:val="99"/>
          <w:sz w:val="24"/>
          <w:szCs w:val="24"/>
        </w:rPr>
        <w:t>c</w:t>
      </w:r>
      <w:r w:rsidRPr="00966AA0">
        <w:rPr>
          <w:rFonts w:asciiTheme="minorHAnsi" w:hAnsiTheme="minorHAnsi" w:cs="Arial"/>
          <w:spacing w:val="-2"/>
          <w:w w:val="99"/>
          <w:sz w:val="24"/>
          <w:szCs w:val="24"/>
        </w:rPr>
        <w:t>a</w:t>
      </w:r>
      <w:r w:rsidRPr="00966AA0">
        <w:rPr>
          <w:rFonts w:asciiTheme="minorHAnsi" w:hAnsiTheme="minorHAnsi" w:cs="Arial"/>
          <w:spacing w:val="6"/>
          <w:w w:val="99"/>
          <w:sz w:val="24"/>
          <w:szCs w:val="24"/>
        </w:rPr>
        <w:t>t</w:t>
      </w:r>
      <w:r w:rsidRPr="00966AA0">
        <w:rPr>
          <w:rFonts w:asciiTheme="minorHAnsi" w:hAnsiTheme="minorHAnsi" w:cs="Arial"/>
          <w:spacing w:val="-2"/>
          <w:w w:val="99"/>
          <w:sz w:val="24"/>
          <w:szCs w:val="24"/>
        </w:rPr>
        <w:t>e</w:t>
      </w:r>
      <w:r w:rsidRPr="00966AA0">
        <w:rPr>
          <w:rFonts w:asciiTheme="minorHAnsi" w:hAnsiTheme="minorHAnsi" w:cs="Arial"/>
          <w:w w:val="99"/>
          <w:sz w:val="24"/>
          <w:szCs w:val="24"/>
        </w:rPr>
        <w:t>,</w:t>
      </w:r>
      <w:r w:rsidRPr="00966AA0">
        <w:rPr>
          <w:rFonts w:asciiTheme="minorHAnsi" w:hAnsiTheme="minorHAnsi" w:cs="Arial"/>
          <w:spacing w:val="8"/>
          <w:sz w:val="24"/>
          <w:szCs w:val="24"/>
        </w:rPr>
        <w:t xml:space="preserve"> </w:t>
      </w:r>
      <w:r w:rsidRPr="00966AA0">
        <w:rPr>
          <w:rFonts w:asciiTheme="minorHAnsi" w:hAnsiTheme="minorHAnsi" w:cs="Arial"/>
          <w:w w:val="99"/>
          <w:sz w:val="24"/>
          <w:szCs w:val="24"/>
        </w:rPr>
        <w:t>e</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3"/>
          <w:w w:val="99"/>
          <w:sz w:val="24"/>
          <w:szCs w:val="24"/>
        </w:rPr>
        <w:t>e</w:t>
      </w:r>
      <w:r w:rsidRPr="00966AA0">
        <w:rPr>
          <w:rFonts w:asciiTheme="minorHAnsi" w:hAnsiTheme="minorHAnsi" w:cs="Arial"/>
          <w:w w:val="99"/>
          <w:sz w:val="24"/>
          <w:szCs w:val="24"/>
        </w:rPr>
        <w:t>ss</w:t>
      </w:r>
      <w:r w:rsidRPr="00966AA0">
        <w:rPr>
          <w:rFonts w:asciiTheme="minorHAnsi" w:hAnsiTheme="minorHAnsi" w:cs="Arial"/>
          <w:spacing w:val="3"/>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8"/>
          <w:w w:val="99"/>
          <w:sz w:val="24"/>
          <w:szCs w:val="24"/>
        </w:rPr>
        <w:t>i</w:t>
      </w:r>
      <w:r w:rsidRPr="00966AA0">
        <w:rPr>
          <w:rFonts w:asciiTheme="minorHAnsi" w:hAnsiTheme="minorHAnsi" w:cs="Arial"/>
          <w:w w:val="99"/>
          <w:sz w:val="24"/>
          <w:szCs w:val="24"/>
        </w:rPr>
        <w:t>n</w:t>
      </w:r>
      <w:r w:rsidRPr="00966AA0">
        <w:rPr>
          <w:rFonts w:asciiTheme="minorHAnsi" w:hAnsiTheme="minorHAnsi" w:cs="Arial"/>
          <w:sz w:val="24"/>
          <w:szCs w:val="24"/>
        </w:rPr>
        <w:t xml:space="preserve"> </w:t>
      </w:r>
      <w:r w:rsidRPr="00966AA0">
        <w:rPr>
          <w:rFonts w:asciiTheme="minorHAnsi" w:hAnsiTheme="minorHAnsi" w:cs="Arial"/>
          <w:spacing w:val="5"/>
          <w:w w:val="99"/>
          <w:sz w:val="24"/>
          <w:szCs w:val="24"/>
        </w:rPr>
        <w:t>r</w:t>
      </w:r>
      <w:r w:rsidRPr="00966AA0">
        <w:rPr>
          <w:rFonts w:asciiTheme="minorHAnsi" w:hAnsiTheme="minorHAnsi" w:cs="Arial"/>
          <w:spacing w:val="3"/>
          <w:w w:val="99"/>
          <w:sz w:val="24"/>
          <w:szCs w:val="24"/>
        </w:rPr>
        <w:t>eg</w:t>
      </w:r>
      <w:r w:rsidRPr="00966AA0">
        <w:rPr>
          <w:rFonts w:asciiTheme="minorHAnsi" w:hAnsiTheme="minorHAnsi" w:cs="Arial"/>
          <w:spacing w:val="-2"/>
          <w:w w:val="99"/>
          <w:sz w:val="24"/>
          <w:szCs w:val="24"/>
        </w:rPr>
        <w:t>o</w:t>
      </w:r>
      <w:r w:rsidRPr="00966AA0">
        <w:rPr>
          <w:rFonts w:asciiTheme="minorHAnsi" w:hAnsiTheme="minorHAnsi" w:cs="Arial"/>
          <w:spacing w:val="9"/>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c</w:t>
      </w:r>
      <w:r w:rsidRPr="00966AA0">
        <w:rPr>
          <w:rFonts w:asciiTheme="minorHAnsi" w:hAnsiTheme="minorHAnsi" w:cs="Arial"/>
          <w:spacing w:val="3"/>
          <w:w w:val="99"/>
          <w:sz w:val="24"/>
          <w:szCs w:val="24"/>
        </w:rPr>
        <w:t>o</w:t>
      </w:r>
      <w:r w:rsidRPr="00966AA0">
        <w:rPr>
          <w:rFonts w:asciiTheme="minorHAnsi" w:hAnsiTheme="minorHAnsi" w:cs="Arial"/>
          <w:w w:val="99"/>
          <w:sz w:val="24"/>
          <w:szCs w:val="24"/>
        </w:rPr>
        <w:t>n</w:t>
      </w:r>
      <w:r w:rsidRPr="00966AA0">
        <w:rPr>
          <w:rFonts w:asciiTheme="minorHAnsi" w:hAnsiTheme="minorHAnsi" w:cs="Arial"/>
          <w:sz w:val="24"/>
          <w:szCs w:val="24"/>
        </w:rPr>
        <w:t xml:space="preserve"> </w:t>
      </w:r>
      <w:r w:rsidRPr="00966AA0">
        <w:rPr>
          <w:rFonts w:asciiTheme="minorHAnsi" w:hAnsiTheme="minorHAnsi" w:cs="Arial"/>
          <w:w w:val="99"/>
          <w:sz w:val="24"/>
          <w:szCs w:val="24"/>
        </w:rPr>
        <w:t xml:space="preserve">i </w:t>
      </w:r>
      <w:r w:rsidRPr="00966AA0">
        <w:rPr>
          <w:rFonts w:asciiTheme="minorHAnsi" w:hAnsiTheme="minorHAnsi" w:cs="Arial"/>
          <w:spacing w:val="5"/>
          <w:w w:val="99"/>
          <w:sz w:val="24"/>
          <w:szCs w:val="24"/>
        </w:rPr>
        <w:t>r</w:t>
      </w:r>
      <w:r w:rsidRPr="00966AA0">
        <w:rPr>
          <w:rFonts w:asciiTheme="minorHAnsi" w:hAnsiTheme="minorHAnsi" w:cs="Arial"/>
          <w:spacing w:val="-2"/>
          <w:w w:val="99"/>
          <w:sz w:val="24"/>
          <w:szCs w:val="24"/>
        </w:rPr>
        <w:t>e</w:t>
      </w:r>
      <w:r w:rsidRPr="00966AA0">
        <w:rPr>
          <w:rFonts w:asciiTheme="minorHAnsi" w:hAnsiTheme="minorHAnsi" w:cs="Arial"/>
          <w:spacing w:val="8"/>
          <w:w w:val="99"/>
          <w:sz w:val="24"/>
          <w:szCs w:val="24"/>
        </w:rPr>
        <w:t>l</w:t>
      </w:r>
      <w:r w:rsidRPr="00966AA0">
        <w:rPr>
          <w:rFonts w:asciiTheme="minorHAnsi" w:hAnsiTheme="minorHAnsi" w:cs="Arial"/>
          <w:spacing w:val="-2"/>
          <w:w w:val="99"/>
          <w:sz w:val="24"/>
          <w:szCs w:val="24"/>
        </w:rPr>
        <w:t>a</w:t>
      </w:r>
      <w:r w:rsidRPr="00966AA0">
        <w:rPr>
          <w:rFonts w:asciiTheme="minorHAnsi" w:hAnsiTheme="minorHAnsi" w:cs="Arial"/>
          <w:spacing w:val="1"/>
          <w:w w:val="99"/>
          <w:sz w:val="24"/>
          <w:szCs w:val="24"/>
        </w:rPr>
        <w:t>t</w:t>
      </w:r>
      <w:r w:rsidRPr="00966AA0">
        <w:rPr>
          <w:rFonts w:asciiTheme="minorHAnsi" w:hAnsiTheme="minorHAnsi" w:cs="Arial"/>
          <w:spacing w:val="-1"/>
          <w:w w:val="99"/>
          <w:sz w:val="24"/>
          <w:szCs w:val="24"/>
        </w:rPr>
        <w:t>i</w:t>
      </w:r>
      <w:r w:rsidRPr="00966AA0">
        <w:rPr>
          <w:rFonts w:asciiTheme="minorHAnsi" w:hAnsiTheme="minorHAnsi" w:cs="Arial"/>
          <w:spacing w:val="9"/>
          <w:w w:val="99"/>
          <w:sz w:val="24"/>
          <w:szCs w:val="24"/>
        </w:rPr>
        <w:t>v</w:t>
      </w:r>
      <w:r w:rsidRPr="00966AA0">
        <w:rPr>
          <w:rFonts w:asciiTheme="minorHAnsi" w:hAnsiTheme="minorHAnsi" w:cs="Arial"/>
          <w:w w:val="99"/>
          <w:sz w:val="24"/>
          <w:szCs w:val="24"/>
        </w:rPr>
        <w:t>i</w:t>
      </w:r>
      <w:r w:rsidRPr="00966AA0">
        <w:rPr>
          <w:rFonts w:asciiTheme="minorHAnsi" w:hAnsiTheme="minorHAnsi" w:cs="Arial"/>
          <w:spacing w:val="6"/>
          <w:sz w:val="24"/>
          <w:szCs w:val="24"/>
        </w:rPr>
        <w:t xml:space="preserve"> </w:t>
      </w:r>
      <w:r w:rsidRPr="00966AA0">
        <w:rPr>
          <w:rFonts w:asciiTheme="minorHAnsi" w:hAnsiTheme="minorHAnsi" w:cs="Arial"/>
          <w:w w:val="99"/>
          <w:sz w:val="24"/>
          <w:szCs w:val="24"/>
        </w:rPr>
        <w:t>v</w:t>
      </w:r>
      <w:r w:rsidRPr="00966AA0">
        <w:rPr>
          <w:rFonts w:asciiTheme="minorHAnsi" w:hAnsiTheme="minorHAnsi" w:cs="Arial"/>
          <w:spacing w:val="-6"/>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spacing w:val="-9"/>
          <w:w w:val="99"/>
          <w:sz w:val="24"/>
          <w:szCs w:val="24"/>
        </w:rPr>
        <w:t>s</w:t>
      </w:r>
      <w:r w:rsidRPr="00966AA0">
        <w:rPr>
          <w:rFonts w:asciiTheme="minorHAnsi" w:hAnsiTheme="minorHAnsi" w:cs="Arial"/>
          <w:spacing w:val="-6"/>
          <w:w w:val="99"/>
          <w:sz w:val="24"/>
          <w:szCs w:val="24"/>
        </w:rPr>
        <w:t>a</w:t>
      </w:r>
      <w:r w:rsidRPr="00966AA0">
        <w:rPr>
          <w:rFonts w:asciiTheme="minorHAnsi" w:hAnsiTheme="minorHAnsi" w:cs="Arial"/>
          <w:w w:val="99"/>
          <w:sz w:val="24"/>
          <w:szCs w:val="24"/>
        </w:rPr>
        <w:t>m</w:t>
      </w:r>
      <w:r w:rsidRPr="00966AA0">
        <w:rPr>
          <w:rFonts w:asciiTheme="minorHAnsi" w:hAnsiTheme="minorHAnsi" w:cs="Arial"/>
          <w:spacing w:val="-6"/>
          <w:w w:val="99"/>
          <w:sz w:val="24"/>
          <w:szCs w:val="24"/>
        </w:rPr>
        <w:t>en</w:t>
      </w:r>
      <w:r w:rsidRPr="00966AA0">
        <w:rPr>
          <w:rFonts w:asciiTheme="minorHAnsi" w:hAnsiTheme="minorHAnsi" w:cs="Arial"/>
          <w:spacing w:val="-3"/>
          <w:w w:val="99"/>
          <w:sz w:val="24"/>
          <w:szCs w:val="24"/>
        </w:rPr>
        <w:t>t</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w:t>
      </w:r>
    </w:p>
    <w:p w:rsidR="005D13F3" w:rsidRPr="00966AA0" w:rsidRDefault="005D13F3" w:rsidP="005D13F3">
      <w:pPr>
        <w:widowControl w:val="0"/>
        <w:autoSpaceDE w:val="0"/>
        <w:autoSpaceDN w:val="0"/>
        <w:adjustRightInd w:val="0"/>
        <w:spacing w:line="278" w:lineRule="auto"/>
        <w:ind w:left="426" w:right="378"/>
        <w:jc w:val="both"/>
        <w:rPr>
          <w:rFonts w:asciiTheme="minorHAnsi" w:hAnsiTheme="minorHAnsi" w:cs="Arial"/>
          <w:w w:val="99"/>
          <w:sz w:val="24"/>
          <w:szCs w:val="24"/>
        </w:rPr>
      </w:pPr>
      <w:r w:rsidRPr="00966AA0">
        <w:rPr>
          <w:rFonts w:asciiTheme="minorHAnsi" w:hAnsiTheme="minorHAnsi" w:cs="Arial"/>
          <w:spacing w:val="-3"/>
          <w:w w:val="99"/>
          <w:sz w:val="24"/>
          <w:szCs w:val="24"/>
        </w:rPr>
        <w:t>I</w:t>
      </w:r>
      <w:r w:rsidRPr="00966AA0">
        <w:rPr>
          <w:rFonts w:asciiTheme="minorHAnsi" w:hAnsiTheme="minorHAnsi" w:cs="Arial"/>
          <w:spacing w:val="-11"/>
          <w:w w:val="99"/>
          <w:sz w:val="24"/>
          <w:szCs w:val="24"/>
        </w:rPr>
        <w:t>N</w:t>
      </w:r>
      <w:r w:rsidRPr="00966AA0">
        <w:rPr>
          <w:rFonts w:asciiTheme="minorHAnsi" w:hAnsiTheme="minorHAnsi" w:cs="Arial"/>
          <w:spacing w:val="-9"/>
          <w:w w:val="99"/>
          <w:sz w:val="24"/>
          <w:szCs w:val="24"/>
        </w:rPr>
        <w:t>P</w:t>
      </w:r>
      <w:r w:rsidRPr="00966AA0">
        <w:rPr>
          <w:rFonts w:asciiTheme="minorHAnsi" w:hAnsiTheme="minorHAnsi" w:cs="Arial"/>
          <w:spacing w:val="-5"/>
          <w:w w:val="99"/>
          <w:sz w:val="24"/>
          <w:szCs w:val="24"/>
        </w:rPr>
        <w:t>S</w:t>
      </w:r>
      <w:r w:rsidRPr="00966AA0">
        <w:rPr>
          <w:rFonts w:asciiTheme="minorHAnsi" w:hAnsiTheme="minorHAnsi" w:cs="Arial"/>
          <w:w w:val="99"/>
          <w:sz w:val="24"/>
          <w:szCs w:val="24"/>
        </w:rPr>
        <w:t>:</w:t>
      </w:r>
      <w:r w:rsidRPr="00966AA0">
        <w:rPr>
          <w:rFonts w:asciiTheme="minorHAnsi" w:hAnsiTheme="minorHAnsi" w:cs="Arial"/>
          <w:spacing w:val="-15"/>
          <w:sz w:val="24"/>
          <w:szCs w:val="24"/>
        </w:rPr>
        <w:t xml:space="preserve"> </w:t>
      </w:r>
      <w:r w:rsidRPr="00966AA0">
        <w:rPr>
          <w:rFonts w:asciiTheme="minorHAnsi" w:hAnsiTheme="minorHAnsi" w:cs="Arial"/>
          <w:spacing w:val="-5"/>
          <w:w w:val="99"/>
          <w:sz w:val="24"/>
          <w:szCs w:val="24"/>
        </w:rPr>
        <w:t>S</w:t>
      </w:r>
      <w:r w:rsidRPr="00966AA0">
        <w:rPr>
          <w:rFonts w:asciiTheme="minorHAnsi" w:hAnsiTheme="minorHAnsi" w:cs="Arial"/>
          <w:spacing w:val="-11"/>
          <w:w w:val="99"/>
          <w:sz w:val="24"/>
          <w:szCs w:val="24"/>
        </w:rPr>
        <w:t>e</w:t>
      </w:r>
      <w:r w:rsidRPr="00966AA0">
        <w:rPr>
          <w:rFonts w:asciiTheme="minorHAnsi" w:hAnsiTheme="minorHAnsi" w:cs="Arial"/>
          <w:spacing w:val="-6"/>
          <w:w w:val="99"/>
          <w:sz w:val="24"/>
          <w:szCs w:val="24"/>
        </w:rPr>
        <w:t>d</w:t>
      </w:r>
      <w:r w:rsidRPr="00966AA0">
        <w:rPr>
          <w:rFonts w:asciiTheme="minorHAnsi" w:hAnsiTheme="minorHAnsi" w:cs="Arial"/>
          <w:w w:val="99"/>
          <w:sz w:val="24"/>
          <w:szCs w:val="24"/>
        </w:rPr>
        <w:t>e</w:t>
      </w:r>
      <w:r w:rsidRPr="00966AA0">
        <w:rPr>
          <w:rFonts w:asciiTheme="minorHAnsi" w:hAnsiTheme="minorHAnsi" w:cs="Arial"/>
          <w:spacing w:val="-14"/>
          <w:sz w:val="24"/>
          <w:szCs w:val="24"/>
        </w:rPr>
        <w:t xml:space="preserve"> </w:t>
      </w:r>
      <w:r w:rsidRPr="00966AA0">
        <w:rPr>
          <w:rFonts w:asciiTheme="minorHAnsi" w:hAnsiTheme="minorHAnsi" w:cs="Arial"/>
          <w:spacing w:val="-11"/>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4"/>
          <w:sz w:val="24"/>
          <w:szCs w:val="24"/>
        </w:rPr>
        <w:t xml:space="preserve"> </w:t>
      </w:r>
      <w:r w:rsidRPr="00966AA0">
        <w:rPr>
          <w:rFonts w:asciiTheme="minorHAnsi" w:hAnsiTheme="minorHAnsi" w:cs="Arial"/>
          <w:spacing w:val="-2"/>
          <w:w w:val="99"/>
          <w:sz w:val="24"/>
          <w:szCs w:val="24"/>
        </w:rPr>
        <w:t>_____________________</w:t>
      </w:r>
      <w:r w:rsidRPr="00966AA0">
        <w:rPr>
          <w:rFonts w:asciiTheme="minorHAnsi" w:hAnsiTheme="minorHAnsi" w:cs="Arial"/>
          <w:spacing w:val="-25"/>
          <w:sz w:val="24"/>
          <w:szCs w:val="24"/>
        </w:rPr>
        <w:t xml:space="preserve"> </w:t>
      </w:r>
      <w:r w:rsidRPr="00966AA0">
        <w:rPr>
          <w:rFonts w:asciiTheme="minorHAnsi" w:hAnsiTheme="minorHAnsi" w:cs="Arial"/>
          <w:w w:val="99"/>
          <w:sz w:val="24"/>
          <w:szCs w:val="24"/>
        </w:rPr>
        <w:t>M</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t</w:t>
      </w:r>
      <w:r w:rsidRPr="00966AA0">
        <w:rPr>
          <w:rFonts w:asciiTheme="minorHAnsi" w:hAnsiTheme="minorHAnsi" w:cs="Arial"/>
          <w:w w:val="99"/>
          <w:sz w:val="24"/>
          <w:szCs w:val="24"/>
        </w:rPr>
        <w:t>r</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c</w:t>
      </w:r>
      <w:r w:rsidRPr="00966AA0">
        <w:rPr>
          <w:rFonts w:asciiTheme="minorHAnsi" w:hAnsiTheme="minorHAnsi" w:cs="Arial"/>
          <w:spacing w:val="-6"/>
          <w:w w:val="99"/>
          <w:sz w:val="24"/>
          <w:szCs w:val="24"/>
        </w:rPr>
        <w:t>o</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4"/>
          <w:sz w:val="24"/>
          <w:szCs w:val="24"/>
        </w:rPr>
        <w:t xml:space="preserve"> </w:t>
      </w:r>
      <w:proofErr w:type="spellStart"/>
      <w:r w:rsidRPr="00966AA0">
        <w:rPr>
          <w:rFonts w:asciiTheme="minorHAnsi" w:hAnsiTheme="minorHAnsi" w:cs="Arial"/>
          <w:spacing w:val="-1"/>
          <w:w w:val="99"/>
          <w:sz w:val="24"/>
          <w:szCs w:val="24"/>
        </w:rPr>
        <w:t>N</w:t>
      </w:r>
      <w:r w:rsidRPr="00966AA0">
        <w:rPr>
          <w:rFonts w:asciiTheme="minorHAnsi" w:hAnsiTheme="minorHAnsi" w:cs="Arial"/>
          <w:w w:val="99"/>
          <w:sz w:val="24"/>
          <w:szCs w:val="24"/>
        </w:rPr>
        <w:t>°</w:t>
      </w:r>
      <w:proofErr w:type="spellEnd"/>
      <w:r w:rsidRPr="00966AA0">
        <w:rPr>
          <w:rFonts w:asciiTheme="minorHAnsi" w:hAnsiTheme="minorHAnsi" w:cs="Arial"/>
          <w:sz w:val="24"/>
          <w:szCs w:val="24"/>
        </w:rPr>
        <w:t xml:space="preserve"> </w:t>
      </w:r>
      <w:r w:rsidRPr="00966AA0">
        <w:rPr>
          <w:rFonts w:asciiTheme="minorHAnsi" w:hAnsiTheme="minorHAnsi" w:cs="Arial"/>
          <w:spacing w:val="-14"/>
          <w:sz w:val="24"/>
          <w:szCs w:val="24"/>
        </w:rPr>
        <w:t xml:space="preserve"> </w:t>
      </w:r>
      <w:r w:rsidRPr="00966AA0">
        <w:rPr>
          <w:rFonts w:asciiTheme="minorHAnsi" w:hAnsiTheme="minorHAnsi" w:cs="Arial"/>
          <w:spacing w:val="-2"/>
          <w:w w:val="99"/>
          <w:sz w:val="24"/>
          <w:szCs w:val="24"/>
        </w:rPr>
        <w:t>__________________________</w:t>
      </w:r>
      <w:r w:rsidRPr="00966AA0">
        <w:rPr>
          <w:rFonts w:asciiTheme="minorHAnsi" w:hAnsiTheme="minorHAnsi" w:cs="Arial"/>
          <w:w w:val="99"/>
          <w:sz w:val="24"/>
          <w:szCs w:val="24"/>
        </w:rPr>
        <w:t xml:space="preserve">_ </w:t>
      </w:r>
      <w:r w:rsidRPr="00966AA0">
        <w:rPr>
          <w:rFonts w:asciiTheme="minorHAnsi" w:hAnsiTheme="minorHAnsi" w:cs="Arial"/>
          <w:spacing w:val="1"/>
          <w:w w:val="99"/>
          <w:sz w:val="24"/>
          <w:szCs w:val="24"/>
        </w:rPr>
        <w:t>I</w:t>
      </w:r>
      <w:r w:rsidRPr="00966AA0">
        <w:rPr>
          <w:rFonts w:asciiTheme="minorHAnsi" w:hAnsiTheme="minorHAnsi" w:cs="Arial"/>
          <w:spacing w:val="-1"/>
          <w:w w:val="99"/>
          <w:sz w:val="24"/>
          <w:szCs w:val="24"/>
        </w:rPr>
        <w:t>N</w:t>
      </w:r>
      <w:r w:rsidRPr="00966AA0">
        <w:rPr>
          <w:rFonts w:asciiTheme="minorHAnsi" w:hAnsiTheme="minorHAnsi" w:cs="Arial"/>
          <w:spacing w:val="-5"/>
          <w:w w:val="99"/>
          <w:sz w:val="24"/>
          <w:szCs w:val="24"/>
        </w:rPr>
        <w:t>A</w:t>
      </w:r>
      <w:r w:rsidRPr="00966AA0">
        <w:rPr>
          <w:rFonts w:asciiTheme="minorHAnsi" w:hAnsiTheme="minorHAnsi" w:cs="Arial"/>
          <w:spacing w:val="2"/>
          <w:w w:val="99"/>
          <w:sz w:val="24"/>
          <w:szCs w:val="24"/>
        </w:rPr>
        <w:t>I</w:t>
      </w:r>
      <w:r w:rsidRPr="00966AA0">
        <w:rPr>
          <w:rFonts w:asciiTheme="minorHAnsi" w:hAnsiTheme="minorHAnsi" w:cs="Arial"/>
          <w:spacing w:val="-2"/>
          <w:w w:val="99"/>
          <w:sz w:val="24"/>
          <w:szCs w:val="24"/>
        </w:rPr>
        <w:t>L</w:t>
      </w:r>
      <w:r w:rsidRPr="00966AA0">
        <w:rPr>
          <w:rFonts w:asciiTheme="minorHAnsi" w:hAnsiTheme="minorHAnsi" w:cs="Arial"/>
          <w:w w:val="99"/>
          <w:sz w:val="24"/>
          <w:szCs w:val="24"/>
        </w:rPr>
        <w:t>:</w:t>
      </w:r>
      <w:r w:rsidRPr="00966AA0">
        <w:rPr>
          <w:rFonts w:asciiTheme="minorHAnsi" w:hAnsiTheme="minorHAnsi" w:cs="Arial"/>
          <w:spacing w:val="-6"/>
          <w:sz w:val="24"/>
          <w:szCs w:val="24"/>
        </w:rPr>
        <w:t xml:space="preserve"> </w:t>
      </w:r>
      <w:r w:rsidRPr="00966AA0">
        <w:rPr>
          <w:rFonts w:asciiTheme="minorHAnsi" w:hAnsiTheme="minorHAnsi" w:cs="Arial"/>
          <w:w w:val="99"/>
          <w:sz w:val="24"/>
          <w:szCs w:val="24"/>
        </w:rPr>
        <w:t>S</w:t>
      </w:r>
      <w:r w:rsidRPr="00966AA0">
        <w:rPr>
          <w:rFonts w:asciiTheme="minorHAnsi" w:hAnsiTheme="minorHAnsi" w:cs="Arial"/>
          <w:spacing w:val="-2"/>
          <w:w w:val="99"/>
          <w:sz w:val="24"/>
          <w:szCs w:val="24"/>
        </w:rPr>
        <w:t>ed</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6"/>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2"/>
          <w:w w:val="99"/>
          <w:sz w:val="24"/>
          <w:szCs w:val="24"/>
        </w:rPr>
        <w:t>_______________________</w:t>
      </w:r>
      <w:r w:rsidRPr="00966AA0">
        <w:rPr>
          <w:rFonts w:asciiTheme="minorHAnsi" w:hAnsiTheme="minorHAnsi" w:cs="Arial"/>
          <w:w w:val="99"/>
          <w:sz w:val="24"/>
          <w:szCs w:val="24"/>
        </w:rPr>
        <w:t>_</w:t>
      </w:r>
      <w:r w:rsidRPr="00966AA0">
        <w:rPr>
          <w:rFonts w:asciiTheme="minorHAnsi" w:hAnsiTheme="minorHAnsi" w:cs="Arial"/>
          <w:spacing w:val="-25"/>
          <w:sz w:val="24"/>
          <w:szCs w:val="24"/>
        </w:rPr>
        <w:t xml:space="preserve"> </w:t>
      </w:r>
      <w:r w:rsidRPr="00966AA0">
        <w:rPr>
          <w:rFonts w:asciiTheme="minorHAnsi" w:hAnsiTheme="minorHAnsi" w:cs="Arial"/>
          <w:w w:val="99"/>
          <w:sz w:val="24"/>
          <w:szCs w:val="24"/>
        </w:rPr>
        <w:t>M</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t</w:t>
      </w:r>
      <w:r w:rsidRPr="00966AA0">
        <w:rPr>
          <w:rFonts w:asciiTheme="minorHAnsi" w:hAnsiTheme="minorHAnsi" w:cs="Arial"/>
          <w:w w:val="99"/>
          <w:sz w:val="24"/>
          <w:szCs w:val="24"/>
        </w:rPr>
        <w:t>r</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c</w:t>
      </w:r>
      <w:r w:rsidRPr="00966AA0">
        <w:rPr>
          <w:rFonts w:asciiTheme="minorHAnsi" w:hAnsiTheme="minorHAnsi" w:cs="Arial"/>
          <w:spacing w:val="-6"/>
          <w:w w:val="99"/>
          <w:sz w:val="24"/>
          <w:szCs w:val="24"/>
        </w:rPr>
        <w:t>o</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4"/>
          <w:sz w:val="24"/>
          <w:szCs w:val="24"/>
        </w:rPr>
        <w:t xml:space="preserve"> </w:t>
      </w:r>
      <w:proofErr w:type="spellStart"/>
      <w:r w:rsidRPr="00966AA0">
        <w:rPr>
          <w:rFonts w:asciiTheme="minorHAnsi" w:hAnsiTheme="minorHAnsi" w:cs="Arial"/>
          <w:spacing w:val="-1"/>
          <w:w w:val="99"/>
          <w:sz w:val="24"/>
          <w:szCs w:val="24"/>
        </w:rPr>
        <w:t>N</w:t>
      </w:r>
      <w:r w:rsidRPr="00966AA0">
        <w:rPr>
          <w:rFonts w:asciiTheme="minorHAnsi" w:hAnsiTheme="minorHAnsi" w:cs="Arial"/>
          <w:w w:val="99"/>
          <w:sz w:val="24"/>
          <w:szCs w:val="24"/>
        </w:rPr>
        <w:t>°</w:t>
      </w:r>
      <w:proofErr w:type="spellEnd"/>
      <w:r w:rsidRPr="00966AA0">
        <w:rPr>
          <w:rFonts w:asciiTheme="minorHAnsi" w:hAnsiTheme="minorHAnsi" w:cs="Arial"/>
          <w:sz w:val="24"/>
          <w:szCs w:val="24"/>
        </w:rPr>
        <w:t xml:space="preserve"> </w:t>
      </w:r>
      <w:r w:rsidRPr="00966AA0">
        <w:rPr>
          <w:rFonts w:asciiTheme="minorHAnsi" w:hAnsiTheme="minorHAnsi" w:cs="Arial"/>
          <w:spacing w:val="-14"/>
          <w:sz w:val="24"/>
          <w:szCs w:val="24"/>
        </w:rPr>
        <w:t xml:space="preserve"> </w:t>
      </w:r>
      <w:r w:rsidRPr="00966AA0">
        <w:rPr>
          <w:rFonts w:asciiTheme="minorHAnsi" w:hAnsiTheme="minorHAnsi" w:cs="Arial"/>
          <w:spacing w:val="-2"/>
          <w:w w:val="99"/>
          <w:sz w:val="24"/>
          <w:szCs w:val="24"/>
        </w:rPr>
        <w:t>_______________________</w:t>
      </w:r>
      <w:r w:rsidRPr="00966AA0">
        <w:rPr>
          <w:rFonts w:asciiTheme="minorHAnsi" w:hAnsiTheme="minorHAnsi" w:cs="Arial"/>
          <w:w w:val="99"/>
          <w:sz w:val="24"/>
          <w:szCs w:val="24"/>
        </w:rPr>
        <w:t xml:space="preserve"> </w:t>
      </w:r>
    </w:p>
    <w:p w:rsidR="005D13F3" w:rsidRPr="00966AA0" w:rsidRDefault="005D13F3" w:rsidP="005D13F3">
      <w:pPr>
        <w:autoSpaceDE w:val="0"/>
        <w:autoSpaceDN w:val="0"/>
        <w:adjustRightInd w:val="0"/>
        <w:rPr>
          <w:rFonts w:asciiTheme="minorHAnsi" w:hAnsiTheme="minorHAnsi"/>
          <w:b/>
          <w:bCs/>
          <w:color w:val="000000"/>
          <w:sz w:val="24"/>
          <w:szCs w:val="24"/>
        </w:rPr>
      </w:pPr>
      <w:r w:rsidRPr="00966AA0">
        <w:rPr>
          <w:rFonts w:asciiTheme="minorHAnsi" w:hAnsiTheme="minorHAnsi"/>
          <w:b/>
          <w:bCs/>
          <w:color w:val="000000"/>
          <w:sz w:val="24"/>
          <w:szCs w:val="24"/>
        </w:rPr>
        <w:t>Requisiti di capacità tecnica e professionale:</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la Ditta ha svolto co</w:t>
      </w:r>
      <w:r w:rsidR="0085284D">
        <w:rPr>
          <w:rFonts w:asciiTheme="minorHAnsi" w:hAnsiTheme="minorHAnsi"/>
          <w:sz w:val="24"/>
          <w:szCs w:val="24"/>
        </w:rPr>
        <w:t xml:space="preserve">n esito positivo, nel triennio </w:t>
      </w:r>
      <w:r w:rsidRPr="00966AA0">
        <w:rPr>
          <w:rFonts w:asciiTheme="minorHAnsi" w:hAnsiTheme="minorHAnsi"/>
          <w:sz w:val="24"/>
          <w:szCs w:val="24"/>
        </w:rPr>
        <w:t>201</w:t>
      </w:r>
      <w:r w:rsidR="00B929FD">
        <w:rPr>
          <w:rFonts w:asciiTheme="minorHAnsi" w:hAnsiTheme="minorHAnsi"/>
          <w:sz w:val="24"/>
          <w:szCs w:val="24"/>
        </w:rPr>
        <w:t>7</w:t>
      </w:r>
      <w:r w:rsidRPr="00966AA0">
        <w:rPr>
          <w:rFonts w:asciiTheme="minorHAnsi" w:hAnsiTheme="minorHAnsi"/>
          <w:sz w:val="24"/>
          <w:szCs w:val="24"/>
        </w:rPr>
        <w:t>/201</w:t>
      </w:r>
      <w:r w:rsidR="00B929FD">
        <w:rPr>
          <w:rFonts w:asciiTheme="minorHAnsi" w:hAnsiTheme="minorHAnsi"/>
          <w:sz w:val="24"/>
          <w:szCs w:val="24"/>
        </w:rPr>
        <w:t>8</w:t>
      </w:r>
      <w:r w:rsidR="0085284D">
        <w:rPr>
          <w:rFonts w:asciiTheme="minorHAnsi" w:hAnsiTheme="minorHAnsi"/>
          <w:sz w:val="24"/>
          <w:szCs w:val="24"/>
        </w:rPr>
        <w:t>/2018</w:t>
      </w:r>
      <w:r w:rsidRPr="00966AA0">
        <w:rPr>
          <w:rFonts w:asciiTheme="minorHAnsi" w:hAnsiTheme="minorHAnsi"/>
          <w:sz w:val="24"/>
          <w:szCs w:val="24"/>
        </w:rPr>
        <w:t xml:space="preserve">, </w:t>
      </w:r>
      <w:r w:rsidRPr="00966AA0">
        <w:rPr>
          <w:rFonts w:asciiTheme="minorHAnsi" w:hAnsiTheme="minorHAnsi"/>
          <w:color w:val="000000"/>
          <w:sz w:val="24"/>
          <w:szCs w:val="24"/>
        </w:rPr>
        <w:t xml:space="preserve">continuativamente, Servizi </w:t>
      </w:r>
      <w:r w:rsidRPr="00966AA0">
        <w:rPr>
          <w:rFonts w:asciiTheme="minorHAnsi" w:hAnsiTheme="minorHAnsi"/>
          <w:sz w:val="24"/>
          <w:szCs w:val="24"/>
        </w:rPr>
        <w:t>relativi all’oggetto del presente appalto per conto di Enti pubblici, indicare: Ente presso il quale si è svolto il Servizio Periodo di svolgimento (indicare giorno, mese ed anno di inizio e fine) Importo comprensivo di IVA;</w:t>
      </w:r>
    </w:p>
    <w:p w:rsidR="005D13F3" w:rsidRPr="00966AA0" w:rsidRDefault="005D13F3" w:rsidP="005D13F3">
      <w:pPr>
        <w:autoSpaceDE w:val="0"/>
        <w:autoSpaceDN w:val="0"/>
        <w:adjustRightInd w:val="0"/>
        <w:ind w:left="426"/>
        <w:jc w:val="both"/>
        <w:rPr>
          <w:rFonts w:asciiTheme="minorHAnsi" w:hAnsiTheme="minorHAnsi"/>
          <w:sz w:val="24"/>
          <w:szCs w:val="24"/>
        </w:rPr>
      </w:pPr>
      <w:r w:rsidRPr="00966AA0">
        <w:rPr>
          <w:rFonts w:asciiTheme="minorHAnsi" w:hAnsiTheme="minorHAnsi"/>
          <w:sz w:val="24"/>
          <w:szCs w:val="24"/>
        </w:rPr>
        <w:t>anno 201</w:t>
      </w:r>
      <w:r w:rsidR="0085284D">
        <w:rPr>
          <w:rFonts w:asciiTheme="minorHAnsi" w:hAnsiTheme="minorHAnsi"/>
          <w:sz w:val="24"/>
          <w:szCs w:val="24"/>
        </w:rPr>
        <w:t>6</w:t>
      </w:r>
      <w:r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anno 2017</w:t>
      </w:r>
      <w:r w:rsidR="005D13F3"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anno 2018</w:t>
      </w:r>
      <w:r w:rsidR="005D13F3"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color w:val="000000"/>
          <w:sz w:val="24"/>
          <w:szCs w:val="24"/>
        </w:rPr>
        <w:t>che i Servizi sono stati espletati in conformità del contratto, (indicare se ci sono state rescissioni per  inadempienze contrattuali e/o se sono state applicate penali).</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Disponibilità delle figure professionali in possesso del titolo di studio e delle qualifiche professionali richieste nel presente bando, con almeno </w:t>
      </w:r>
      <w:r w:rsidR="00CE1F9D">
        <w:rPr>
          <w:rFonts w:asciiTheme="minorHAnsi" w:hAnsiTheme="minorHAnsi"/>
          <w:b/>
          <w:sz w:val="24"/>
          <w:szCs w:val="24"/>
        </w:rPr>
        <w:t>36</w:t>
      </w:r>
      <w:r w:rsidRPr="00966AA0">
        <w:rPr>
          <w:rFonts w:asciiTheme="minorHAnsi" w:hAnsiTheme="minorHAnsi"/>
          <w:b/>
          <w:sz w:val="24"/>
          <w:szCs w:val="24"/>
        </w:rPr>
        <w:t xml:space="preserve"> mesi</w:t>
      </w:r>
      <w:r w:rsidRPr="00966AA0">
        <w:rPr>
          <w:rFonts w:asciiTheme="minorHAnsi" w:hAnsiTheme="minorHAnsi"/>
          <w:sz w:val="24"/>
          <w:szCs w:val="24"/>
        </w:rPr>
        <w:t xml:space="preserve"> di esperienza lavorativa maturata, e riconosciute idonee dalle vigenti normative in materia di </w:t>
      </w:r>
      <w:r w:rsidR="00A11F40">
        <w:rPr>
          <w:rFonts w:asciiTheme="minorHAnsi" w:hAnsiTheme="minorHAnsi"/>
          <w:sz w:val="24"/>
          <w:szCs w:val="24"/>
        </w:rPr>
        <w:t>SERVIZI CENTRO DIURNO DISABILI</w:t>
      </w:r>
    </w:p>
    <w:p w:rsidR="005D13F3" w:rsidRPr="00966AA0" w:rsidRDefault="005D13F3" w:rsidP="005D13F3">
      <w:pPr>
        <w:pStyle w:val="Rientrocorpodeltesto"/>
        <w:numPr>
          <w:ilvl w:val="0"/>
          <w:numId w:val="3"/>
        </w:numPr>
        <w:autoSpaceDE w:val="0"/>
        <w:autoSpaceDN w:val="0"/>
        <w:adjustRightInd w:val="0"/>
        <w:ind w:left="426"/>
        <w:rPr>
          <w:rFonts w:asciiTheme="minorHAnsi" w:hAnsiTheme="minorHAnsi"/>
          <w:sz w:val="24"/>
          <w:szCs w:val="24"/>
        </w:rPr>
      </w:pPr>
      <w:r w:rsidRPr="00966AA0">
        <w:rPr>
          <w:rFonts w:asciiTheme="minorHAnsi" w:hAnsiTheme="minorHAnsi"/>
          <w:sz w:val="24"/>
          <w:szCs w:val="24"/>
        </w:rPr>
        <w:t xml:space="preserve">che la Ditta ha la disponibilità di mezzi, attrezzature e personale sufficiente ed idoneo, in grado di soddisfare per quantità e qualità le prestazioni richieste previste nel Capitolato d’Appalto; </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Possesso della certificazione UNI EN ISO </w:t>
      </w:r>
      <w:smartTag w:uri="urn:schemas-microsoft-com:office:smarttags" w:element="metricconverter">
        <w:smartTagPr>
          <w:attr w:name="ProductID" w:val="9001 in"/>
        </w:smartTagPr>
        <w:r w:rsidRPr="00966AA0">
          <w:rPr>
            <w:rFonts w:asciiTheme="minorHAnsi" w:hAnsiTheme="minorHAnsi"/>
            <w:sz w:val="24"/>
            <w:szCs w:val="24"/>
          </w:rPr>
          <w:t>9001 in</w:t>
        </w:r>
      </w:smartTag>
      <w:r w:rsidRPr="00966AA0">
        <w:rPr>
          <w:rFonts w:asciiTheme="minorHAnsi" w:hAnsiTheme="minorHAnsi"/>
          <w:sz w:val="24"/>
          <w:szCs w:val="24"/>
        </w:rPr>
        <w:t xml:space="preserve"> corso di validità per attività</w:t>
      </w:r>
      <w:r w:rsidRPr="00966AA0">
        <w:rPr>
          <w:rFonts w:asciiTheme="minorHAnsi" w:hAnsiTheme="minorHAnsi"/>
          <w:color w:val="000000"/>
          <w:sz w:val="24"/>
          <w:szCs w:val="24"/>
        </w:rPr>
        <w:t xml:space="preserve"> </w:t>
      </w:r>
      <w:r w:rsidR="00CE1F9D">
        <w:rPr>
          <w:rFonts w:asciiTheme="minorHAnsi" w:hAnsiTheme="minorHAnsi"/>
          <w:color w:val="000000"/>
          <w:sz w:val="24"/>
          <w:szCs w:val="24"/>
        </w:rPr>
        <w:t xml:space="preserve">di gestione </w:t>
      </w:r>
      <w:r w:rsidR="00A11F40">
        <w:rPr>
          <w:rFonts w:asciiTheme="minorHAnsi" w:hAnsiTheme="minorHAnsi"/>
          <w:color w:val="000000"/>
          <w:sz w:val="24"/>
          <w:szCs w:val="24"/>
        </w:rPr>
        <w:t>DEI CENTRI SOCIO EDUCATIVI DISABILI</w:t>
      </w:r>
      <w:r w:rsidRPr="00966AA0">
        <w:rPr>
          <w:rFonts w:asciiTheme="minorHAnsi" w:hAnsiTheme="minorHAnsi"/>
          <w:color w:val="000000"/>
          <w:sz w:val="24"/>
          <w:szCs w:val="24"/>
        </w:rPr>
        <w:t xml:space="preserve"> In caso di partecipazione in raggruppamento, tale requisito dovrà essere posseduto singolarmente da ciascuna impresa raggruppata.</w:t>
      </w:r>
    </w:p>
    <w:p w:rsidR="005D13F3" w:rsidRPr="00966AA0" w:rsidRDefault="005D13F3" w:rsidP="005D13F3">
      <w:pPr>
        <w:autoSpaceDE w:val="0"/>
        <w:autoSpaceDN w:val="0"/>
        <w:adjustRightInd w:val="0"/>
        <w:rPr>
          <w:rFonts w:asciiTheme="minorHAnsi" w:hAnsiTheme="minorHAnsi"/>
          <w:b/>
          <w:bCs/>
          <w:color w:val="000000"/>
          <w:sz w:val="24"/>
          <w:szCs w:val="24"/>
        </w:rPr>
      </w:pPr>
      <w:r w:rsidRPr="00966AA0">
        <w:rPr>
          <w:rFonts w:asciiTheme="minorHAnsi" w:hAnsiTheme="minorHAnsi"/>
          <w:b/>
          <w:bCs/>
          <w:color w:val="000000"/>
          <w:sz w:val="24"/>
          <w:szCs w:val="24"/>
        </w:rPr>
        <w:lastRenderedPageBreak/>
        <w:t>Requisiti di capacità economico-finanziaria:</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Referenze bancarie, da comprovare con Dichiarazione di almeno un Istituto bancario o intermediari autorizzati ai sensi della Legge n.385/1993. In caso di raggruppamento tale referenza deve essere presentata da ciascuna impresa.</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Fatturato specifico annuale per i Servizi </w:t>
      </w:r>
      <w:r w:rsidR="00571BBA">
        <w:rPr>
          <w:rFonts w:asciiTheme="minorHAnsi" w:hAnsiTheme="minorHAnsi"/>
          <w:sz w:val="24"/>
          <w:szCs w:val="24"/>
        </w:rPr>
        <w:t>oggetto del presente appalto</w:t>
      </w:r>
      <w:r w:rsidRPr="00966AA0">
        <w:rPr>
          <w:rFonts w:asciiTheme="minorHAnsi" w:hAnsiTheme="minorHAnsi"/>
          <w:sz w:val="24"/>
          <w:szCs w:val="24"/>
        </w:rPr>
        <w:t xml:space="preserve">, realizzato nel triennio </w:t>
      </w:r>
      <w:r w:rsidR="0085284D">
        <w:rPr>
          <w:rFonts w:asciiTheme="minorHAnsi" w:hAnsiTheme="minorHAnsi"/>
          <w:sz w:val="24"/>
          <w:szCs w:val="24"/>
        </w:rPr>
        <w:t>2016/2017/2018</w:t>
      </w:r>
      <w:r w:rsidRPr="00966AA0">
        <w:rPr>
          <w:rFonts w:asciiTheme="minorHAnsi" w:hAnsiTheme="minorHAnsi"/>
          <w:sz w:val="24"/>
          <w:szCs w:val="24"/>
        </w:rPr>
        <w:t xml:space="preserve">, eseguiti per conto di Pubbliche Amministrazioni, o Enti Pubblici, pari ad almeno </w:t>
      </w:r>
      <w:r w:rsidRPr="00966AA0">
        <w:rPr>
          <w:rFonts w:asciiTheme="minorHAnsi" w:hAnsiTheme="minorHAnsi"/>
          <w:b/>
          <w:bCs/>
          <w:color w:val="000000"/>
          <w:sz w:val="24"/>
          <w:szCs w:val="24"/>
        </w:rPr>
        <w:t xml:space="preserve">€ </w:t>
      </w:r>
      <w:r w:rsidR="0085284D">
        <w:rPr>
          <w:rFonts w:asciiTheme="minorHAnsi" w:hAnsiTheme="minorHAnsi"/>
          <w:b/>
          <w:bCs/>
          <w:color w:val="000000"/>
          <w:sz w:val="24"/>
          <w:szCs w:val="24"/>
        </w:rPr>
        <w:t>3</w:t>
      </w:r>
      <w:r w:rsidR="003B4BDD">
        <w:rPr>
          <w:rFonts w:asciiTheme="minorHAnsi" w:hAnsiTheme="minorHAnsi"/>
          <w:b/>
          <w:bCs/>
          <w:color w:val="000000"/>
          <w:sz w:val="24"/>
          <w:szCs w:val="24"/>
        </w:rPr>
        <w:t>0</w:t>
      </w:r>
      <w:r w:rsidRPr="00966AA0">
        <w:rPr>
          <w:rFonts w:asciiTheme="minorHAnsi" w:hAnsiTheme="minorHAnsi"/>
          <w:b/>
          <w:bCs/>
          <w:color w:val="000000"/>
          <w:sz w:val="24"/>
          <w:szCs w:val="24"/>
        </w:rPr>
        <w:t>.000.00</w:t>
      </w:r>
      <w:r w:rsidRPr="00966AA0">
        <w:rPr>
          <w:rFonts w:asciiTheme="minorHAnsi" w:hAnsiTheme="minorHAnsi"/>
          <w:b/>
          <w:bCs/>
          <w:sz w:val="24"/>
          <w:szCs w:val="24"/>
        </w:rPr>
        <w:t xml:space="preserve"> (importo annuale a base di gara)</w:t>
      </w:r>
      <w:r w:rsidRPr="00966AA0">
        <w:rPr>
          <w:rFonts w:asciiTheme="minorHAnsi" w:hAnsiTheme="minorHAnsi"/>
          <w:sz w:val="24"/>
          <w:szCs w:val="24"/>
        </w:rPr>
        <w:t xml:space="preserve"> </w:t>
      </w:r>
    </w:p>
    <w:p w:rsidR="005D13F3" w:rsidRPr="00966AA0" w:rsidRDefault="005D13F3" w:rsidP="005D13F3">
      <w:pPr>
        <w:pStyle w:val="Default"/>
        <w:ind w:left="426"/>
        <w:jc w:val="both"/>
        <w:rPr>
          <w:rFonts w:asciiTheme="minorHAnsi" w:hAnsiTheme="minorHAnsi"/>
        </w:rPr>
      </w:pPr>
      <w:r w:rsidRPr="00966AA0">
        <w:rPr>
          <w:rFonts w:asciiTheme="minorHAnsi" w:hAnsiTheme="minorHAnsi"/>
        </w:rPr>
        <w:t>fatturato specifico d’impresa annuo nel servizio oggetto della gara nel triennio pari a:</w:t>
      </w:r>
    </w:p>
    <w:p w:rsidR="005D13F3" w:rsidRPr="00966AA0" w:rsidRDefault="005D13F3" w:rsidP="005D13F3">
      <w:pPr>
        <w:pStyle w:val="Default"/>
        <w:ind w:left="426"/>
        <w:jc w:val="both"/>
        <w:rPr>
          <w:rFonts w:asciiTheme="minorHAnsi" w:hAnsiTheme="minorHAnsi"/>
        </w:rPr>
      </w:pPr>
      <w:r w:rsidRPr="00966AA0">
        <w:rPr>
          <w:rFonts w:asciiTheme="minorHAnsi" w:hAnsiTheme="minorHAnsi"/>
        </w:rPr>
        <w:t>201</w:t>
      </w:r>
      <w:r w:rsidR="0085284D">
        <w:rPr>
          <w:rFonts w:asciiTheme="minorHAnsi" w:hAnsiTheme="minorHAnsi"/>
        </w:rPr>
        <w:t>6</w:t>
      </w:r>
      <w:r w:rsidRPr="00966AA0">
        <w:rPr>
          <w:rFonts w:asciiTheme="minorHAnsi" w:hAnsiTheme="minorHAnsi"/>
        </w:rPr>
        <w:t xml:space="preserve"> €.______________ </w:t>
      </w:r>
    </w:p>
    <w:p w:rsidR="005D13F3" w:rsidRPr="00966AA0" w:rsidRDefault="0085284D" w:rsidP="005D13F3">
      <w:pPr>
        <w:pStyle w:val="Default"/>
        <w:ind w:left="426"/>
        <w:rPr>
          <w:rFonts w:asciiTheme="minorHAnsi" w:hAnsiTheme="minorHAnsi"/>
        </w:rPr>
      </w:pPr>
      <w:r>
        <w:rPr>
          <w:rFonts w:asciiTheme="minorHAnsi" w:hAnsiTheme="minorHAnsi"/>
        </w:rPr>
        <w:t>2017</w:t>
      </w:r>
      <w:r w:rsidR="005D13F3" w:rsidRPr="00966AA0">
        <w:rPr>
          <w:rFonts w:asciiTheme="minorHAnsi" w:hAnsiTheme="minorHAnsi"/>
        </w:rPr>
        <w:t xml:space="preserve"> €.______________ </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2018</w:t>
      </w:r>
      <w:r w:rsidR="005D13F3" w:rsidRPr="00966AA0">
        <w:rPr>
          <w:rFonts w:asciiTheme="minorHAnsi" w:hAnsiTheme="minorHAnsi"/>
          <w:sz w:val="24"/>
          <w:szCs w:val="24"/>
        </w:rPr>
        <w:t>€.______________</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fatturato globale d’impresa pari a: </w:t>
      </w:r>
    </w:p>
    <w:p w:rsidR="005D13F3" w:rsidRPr="00966AA0" w:rsidRDefault="0085284D" w:rsidP="005D13F3">
      <w:pPr>
        <w:pStyle w:val="Default"/>
        <w:ind w:left="426"/>
        <w:rPr>
          <w:rFonts w:asciiTheme="minorHAnsi" w:hAnsiTheme="minorHAnsi"/>
        </w:rPr>
      </w:pPr>
      <w:r>
        <w:rPr>
          <w:rFonts w:asciiTheme="minorHAnsi" w:hAnsiTheme="minorHAnsi"/>
        </w:rPr>
        <w:t>2016</w:t>
      </w:r>
      <w:r w:rsidR="005D13F3" w:rsidRPr="00966AA0">
        <w:rPr>
          <w:rFonts w:asciiTheme="minorHAnsi" w:hAnsiTheme="minorHAnsi"/>
        </w:rPr>
        <w:t xml:space="preserve"> €.______________ </w:t>
      </w:r>
    </w:p>
    <w:p w:rsidR="005D13F3" w:rsidRPr="00966AA0" w:rsidRDefault="0085284D" w:rsidP="005D13F3">
      <w:pPr>
        <w:pStyle w:val="Default"/>
        <w:ind w:left="426"/>
        <w:rPr>
          <w:rFonts w:asciiTheme="minorHAnsi" w:hAnsiTheme="minorHAnsi"/>
        </w:rPr>
      </w:pPr>
      <w:r>
        <w:rPr>
          <w:rFonts w:asciiTheme="minorHAnsi" w:hAnsiTheme="minorHAnsi"/>
        </w:rPr>
        <w:t>2017</w:t>
      </w:r>
      <w:r w:rsidR="005D13F3" w:rsidRPr="00966AA0">
        <w:rPr>
          <w:rFonts w:asciiTheme="minorHAnsi" w:hAnsiTheme="minorHAnsi"/>
        </w:rPr>
        <w:t xml:space="preserve"> €.______________ </w:t>
      </w:r>
    </w:p>
    <w:p w:rsidR="005D13F3" w:rsidRPr="00966AA0" w:rsidRDefault="0085284D" w:rsidP="00966AA0">
      <w:pPr>
        <w:autoSpaceDE w:val="0"/>
        <w:autoSpaceDN w:val="0"/>
        <w:adjustRightInd w:val="0"/>
        <w:ind w:firstLine="426"/>
        <w:jc w:val="both"/>
        <w:rPr>
          <w:rFonts w:asciiTheme="minorHAnsi" w:hAnsiTheme="minorHAnsi"/>
          <w:color w:val="000000"/>
          <w:sz w:val="24"/>
          <w:szCs w:val="24"/>
        </w:rPr>
      </w:pPr>
      <w:r>
        <w:rPr>
          <w:rFonts w:asciiTheme="minorHAnsi" w:hAnsiTheme="minorHAnsi"/>
          <w:sz w:val="24"/>
          <w:szCs w:val="24"/>
        </w:rPr>
        <w:t>2018</w:t>
      </w:r>
      <w:r w:rsidR="005D13F3" w:rsidRPr="00966AA0">
        <w:rPr>
          <w:rFonts w:asciiTheme="minorHAnsi" w:hAnsiTheme="minorHAnsi"/>
          <w:sz w:val="24"/>
          <w:szCs w:val="24"/>
        </w:rPr>
        <w:t xml:space="preserve">  €.______________ </w:t>
      </w:r>
    </w:p>
    <w:p w:rsidR="00966AA0"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Si allega copia del documento di identità personale</w:t>
      </w:r>
      <w:r w:rsidR="00966AA0">
        <w:rPr>
          <w:rFonts w:asciiTheme="minorHAnsi" w:hAnsiTheme="minorHAnsi"/>
          <w:sz w:val="24"/>
          <w:szCs w:val="24"/>
        </w:rPr>
        <w:t>.</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___________________ (luogo e data) </w:t>
      </w:r>
    </w:p>
    <w:p w:rsidR="00663D6F" w:rsidRPr="00966AA0" w:rsidRDefault="00663D6F" w:rsidP="00663D6F">
      <w:pPr>
        <w:autoSpaceDE w:val="0"/>
        <w:autoSpaceDN w:val="0"/>
        <w:adjustRightInd w:val="0"/>
        <w:ind w:left="6372" w:firstLine="708"/>
        <w:jc w:val="both"/>
        <w:rPr>
          <w:rFonts w:asciiTheme="minorHAnsi" w:hAnsiTheme="minorHAnsi"/>
          <w:sz w:val="24"/>
          <w:szCs w:val="24"/>
        </w:rPr>
      </w:pPr>
      <w:r w:rsidRPr="00966AA0">
        <w:rPr>
          <w:rFonts w:asciiTheme="minorHAnsi" w:hAnsiTheme="minorHAnsi"/>
          <w:sz w:val="24"/>
          <w:szCs w:val="24"/>
        </w:rPr>
        <w:t xml:space="preserve">IL DICHIARANTE </w:t>
      </w:r>
    </w:p>
    <w:p w:rsidR="00663D6F" w:rsidRPr="00966AA0" w:rsidRDefault="00663D6F" w:rsidP="00663D6F">
      <w:pPr>
        <w:autoSpaceDE w:val="0"/>
        <w:autoSpaceDN w:val="0"/>
        <w:adjustRightInd w:val="0"/>
        <w:jc w:val="right"/>
        <w:rPr>
          <w:rFonts w:asciiTheme="minorHAnsi" w:hAnsiTheme="minorHAnsi"/>
          <w:sz w:val="24"/>
          <w:szCs w:val="24"/>
        </w:rPr>
      </w:pPr>
      <w:r w:rsidRPr="00966AA0">
        <w:rPr>
          <w:rFonts w:asciiTheme="minorHAnsi" w:hAnsiTheme="minorHAnsi"/>
          <w:sz w:val="24"/>
          <w:szCs w:val="24"/>
        </w:rPr>
        <w:t xml:space="preserve">_________________________________ </w:t>
      </w:r>
    </w:p>
    <w:p w:rsidR="00663D6F" w:rsidRPr="00966AA0" w:rsidRDefault="00663D6F" w:rsidP="00663D6F">
      <w:pPr>
        <w:autoSpaceDE w:val="0"/>
        <w:autoSpaceDN w:val="0"/>
        <w:adjustRightInd w:val="0"/>
        <w:ind w:left="5664" w:firstLine="708"/>
        <w:jc w:val="both"/>
        <w:rPr>
          <w:rFonts w:asciiTheme="minorHAnsi" w:hAnsiTheme="minorHAnsi"/>
          <w:sz w:val="24"/>
          <w:szCs w:val="24"/>
        </w:rPr>
      </w:pPr>
      <w:r w:rsidRPr="00966AA0">
        <w:rPr>
          <w:rFonts w:asciiTheme="minorHAnsi" w:hAnsiTheme="minorHAnsi"/>
          <w:sz w:val="24"/>
          <w:szCs w:val="24"/>
        </w:rPr>
        <w:t xml:space="preserve">           (firma e timbro) </w:t>
      </w: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630F26" w:rsidP="00663D6F">
      <w:pPr>
        <w:pStyle w:val="Corpodeltesto"/>
        <w:rPr>
          <w:rFonts w:asciiTheme="minorHAnsi" w:hAnsiTheme="minorHAnsi" w:cstheme="minorHAnsi"/>
          <w:b/>
          <w:bCs/>
          <w:sz w:val="24"/>
          <w:szCs w:val="24"/>
        </w:rPr>
      </w:pPr>
      <w:r w:rsidRPr="00A553A2">
        <w:rPr>
          <w:rFonts w:asciiTheme="minorHAnsi" w:hAnsiTheme="minorHAnsi" w:cstheme="minorHAnsi"/>
          <w:b/>
          <w:bCs/>
          <w:sz w:val="24"/>
          <w:szCs w:val="24"/>
        </w:rPr>
        <w:t>AUTORIZZAZIONE AL TRATTAMENTO DEI DATI PERSONALI PER L’AFFIDAMENTO DEL SERVIZIO</w:t>
      </w:r>
    </w:p>
    <w:p w:rsidR="00630F26" w:rsidRDefault="00630F26" w:rsidP="00663D6F">
      <w:pPr>
        <w:pStyle w:val="Corpodeltesto"/>
        <w:rPr>
          <w:rFonts w:asciiTheme="minorHAnsi" w:hAnsiTheme="minorHAnsi"/>
          <w:b/>
          <w:bCs/>
          <w:sz w:val="24"/>
          <w:szCs w:val="24"/>
        </w:rPr>
      </w:pPr>
      <w:r>
        <w:rPr>
          <w:rFonts w:asciiTheme="minorHAnsi" w:hAnsiTheme="minorHAnsi" w:cstheme="minorHAnsi"/>
          <w:b/>
          <w:bCs/>
          <w:sz w:val="24"/>
          <w:szCs w:val="24"/>
        </w:rPr>
        <w:t xml:space="preserve">CENTRO DIURNO SOCIO EDUCATIVO “PENSAMI ADULTO “ PER IL COMUNE </w:t>
      </w:r>
      <w:proofErr w:type="spellStart"/>
      <w:r>
        <w:rPr>
          <w:rFonts w:asciiTheme="minorHAnsi" w:hAnsiTheme="minorHAnsi" w:cstheme="minorHAnsi"/>
          <w:b/>
          <w:bCs/>
          <w:sz w:val="24"/>
          <w:szCs w:val="24"/>
        </w:rPr>
        <w:t>DI</w:t>
      </w:r>
      <w:proofErr w:type="spellEnd"/>
      <w:r>
        <w:rPr>
          <w:rFonts w:asciiTheme="minorHAnsi" w:hAnsiTheme="minorHAnsi" w:cstheme="minorHAnsi"/>
          <w:b/>
          <w:bCs/>
          <w:sz w:val="24"/>
          <w:szCs w:val="24"/>
        </w:rPr>
        <w:t xml:space="preserve"> FONNI</w:t>
      </w: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sz w:val="24"/>
          <w:szCs w:val="24"/>
        </w:rPr>
        <w:t xml:space="preserve">Ai sensi del Regolamento generale sulla protezione dei dati (GDPR9 del 25 maggio 2018 si provvede all’informativa, facendo presente che i dati personali forniti dalle Imprese concorrenti, saranno raccolti e conservati presso gli uffici dei Servizi Sociali del Comune di </w:t>
      </w:r>
      <w:proofErr w:type="spellStart"/>
      <w:r w:rsidRPr="00A553A2">
        <w:rPr>
          <w:rFonts w:asciiTheme="minorHAnsi" w:hAnsiTheme="minorHAnsi" w:cstheme="minorHAnsi"/>
          <w:sz w:val="24"/>
          <w:szCs w:val="24"/>
        </w:rPr>
        <w:t>Fonni</w:t>
      </w:r>
      <w:proofErr w:type="spellEnd"/>
      <w:r w:rsidRPr="00A553A2">
        <w:rPr>
          <w:rFonts w:asciiTheme="minorHAnsi" w:hAnsiTheme="minorHAnsi" w:cstheme="minorHAnsi"/>
          <w:sz w:val="24"/>
          <w:szCs w:val="24"/>
        </w:rPr>
        <w:t xml:space="preserve">, sotto la responsabilità del responsabile unico del procedimento. </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sz w:val="24"/>
          <w:szCs w:val="24"/>
        </w:rPr>
        <w:t xml:space="preserve">Il trattamento dei dati personali (registrazione, organizzazione, conservazione), svolto con strumenti informatici e/o cartacei idonei a garantire la sicurezza e riservatezza dei dati stessi, potrà avvenire sia per finalità correlate alla scelta del contraente e all’instaurazione del rapporto contrattuale che per finalità inerenti alla gestione del rapporto medesimo. </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b/>
          <w:sz w:val="24"/>
          <w:szCs w:val="24"/>
        </w:rPr>
        <w:t>Il conferimento dei dati è obbligatorio</w:t>
      </w:r>
      <w:r w:rsidRPr="00A553A2">
        <w:rPr>
          <w:rFonts w:asciiTheme="minorHAnsi" w:hAnsiTheme="minorHAnsi" w:cstheme="minorHAnsi"/>
          <w:sz w:val="24"/>
          <w:szCs w:val="24"/>
        </w:rPr>
        <w:t xml:space="preserve"> ai fini della partecipazione alla presente gara, pena l’esclusione. </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sz w:val="24"/>
          <w:szCs w:val="24"/>
        </w:rPr>
        <w:t xml:space="preserve">Con riferimento al vincitore, il conferimento è altresì obbligatorio ai fini della stipulazione del contratto e dell’adempimento di tutti gli obblighi a esso conseguenti ai sensi di legge. La comunicazione dei dati conferiti a soggetti pubblici o privati sarà effettuata nei soli casi e con le modalità di cui al citato Regolamento generale sulla protezione dei dati (GDPR9 del 25 maggio 2018 </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sz w:val="24"/>
          <w:szCs w:val="24"/>
        </w:rPr>
        <w:t xml:space="preserve">In relazione al trattamento dei dati conferiti l’interessato gode dei diritti del menzionato Decreto tra i quali figura il diritto di accesso ai dati che lo riguardano, il diritto di rettificare, aggiornare, contemplare i dati erronei, incompleti o inoltrati in termini non conformi alla legge, nonché il diritto di opporsi al loro trattamento per motivi legittimi. </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r w:rsidRPr="00A553A2">
        <w:rPr>
          <w:rFonts w:asciiTheme="minorHAnsi" w:hAnsiTheme="minorHAnsi" w:cstheme="minorHAnsi"/>
          <w:sz w:val="24"/>
          <w:szCs w:val="24"/>
        </w:rPr>
        <w:t>Tali diritti potranno essere esercitati nei confronti del Comune di FONNI titolare del trattamento.</w:t>
      </w:r>
    </w:p>
    <w:p w:rsidR="004203E6" w:rsidRPr="00A553A2" w:rsidRDefault="004203E6" w:rsidP="004203E6">
      <w:pPr>
        <w:autoSpaceDE w:val="0"/>
        <w:autoSpaceDN w:val="0"/>
        <w:adjustRightInd w:val="0"/>
        <w:spacing w:after="0" w:line="240" w:lineRule="auto"/>
        <w:jc w:val="both"/>
        <w:rPr>
          <w:rFonts w:asciiTheme="minorHAnsi" w:hAnsiTheme="minorHAnsi" w:cstheme="minorHAnsi"/>
          <w:sz w:val="24"/>
          <w:szCs w:val="24"/>
        </w:rPr>
      </w:pPr>
    </w:p>
    <w:p w:rsidR="00663D6F" w:rsidRPr="00966AA0" w:rsidRDefault="00663D6F" w:rsidP="00663D6F">
      <w:pPr>
        <w:autoSpaceDE w:val="0"/>
        <w:autoSpaceDN w:val="0"/>
        <w:adjustRightInd w:val="0"/>
        <w:jc w:val="both"/>
        <w:rPr>
          <w:rFonts w:asciiTheme="minorHAnsi" w:hAnsiTheme="minorHAnsi"/>
          <w:sz w:val="24"/>
          <w:szCs w:val="24"/>
        </w:rPr>
      </w:pP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Per accettazione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__________________________________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(luogo e data) </w:t>
      </w:r>
    </w:p>
    <w:p w:rsidR="00663D6F" w:rsidRPr="00966AA0" w:rsidRDefault="00663D6F" w:rsidP="00663D6F">
      <w:pPr>
        <w:autoSpaceDE w:val="0"/>
        <w:autoSpaceDN w:val="0"/>
        <w:adjustRightInd w:val="0"/>
        <w:ind w:left="6372" w:firstLine="708"/>
        <w:jc w:val="both"/>
        <w:rPr>
          <w:rFonts w:asciiTheme="minorHAnsi" w:hAnsiTheme="minorHAnsi"/>
          <w:sz w:val="24"/>
          <w:szCs w:val="24"/>
        </w:rPr>
      </w:pPr>
      <w:r w:rsidRPr="00966AA0">
        <w:rPr>
          <w:rFonts w:asciiTheme="minorHAnsi" w:hAnsiTheme="minorHAnsi"/>
          <w:sz w:val="24"/>
          <w:szCs w:val="24"/>
        </w:rPr>
        <w:t xml:space="preserve">IL DICHIARANTE </w:t>
      </w:r>
    </w:p>
    <w:p w:rsidR="00663D6F" w:rsidRPr="00966AA0" w:rsidRDefault="00663D6F" w:rsidP="00663D6F">
      <w:pPr>
        <w:autoSpaceDE w:val="0"/>
        <w:autoSpaceDN w:val="0"/>
        <w:adjustRightInd w:val="0"/>
        <w:jc w:val="right"/>
        <w:rPr>
          <w:rFonts w:asciiTheme="minorHAnsi" w:hAnsiTheme="minorHAnsi"/>
          <w:sz w:val="24"/>
          <w:szCs w:val="24"/>
        </w:rPr>
      </w:pPr>
      <w:r w:rsidRPr="00966AA0">
        <w:rPr>
          <w:rFonts w:asciiTheme="minorHAnsi" w:hAnsiTheme="minorHAnsi"/>
          <w:sz w:val="24"/>
          <w:szCs w:val="24"/>
        </w:rPr>
        <w:t xml:space="preserve">_________________________________ </w:t>
      </w:r>
    </w:p>
    <w:p w:rsidR="00663D6F" w:rsidRPr="00966AA0" w:rsidRDefault="00663D6F" w:rsidP="00663D6F">
      <w:pPr>
        <w:autoSpaceDE w:val="0"/>
        <w:autoSpaceDN w:val="0"/>
        <w:adjustRightInd w:val="0"/>
        <w:ind w:left="5664" w:firstLine="708"/>
        <w:jc w:val="both"/>
        <w:rPr>
          <w:rFonts w:asciiTheme="minorHAnsi" w:hAnsiTheme="minorHAnsi"/>
          <w:sz w:val="24"/>
          <w:szCs w:val="24"/>
        </w:rPr>
      </w:pPr>
      <w:r w:rsidRPr="00966AA0">
        <w:rPr>
          <w:rFonts w:asciiTheme="minorHAnsi" w:hAnsiTheme="minorHAnsi"/>
          <w:sz w:val="24"/>
          <w:szCs w:val="24"/>
        </w:rPr>
        <w:t xml:space="preserve">           (firma e timbro) </w:t>
      </w:r>
    </w:p>
    <w:p w:rsidR="00663D6F" w:rsidRPr="00966AA0" w:rsidRDefault="00663D6F" w:rsidP="00663D6F">
      <w:pPr>
        <w:rPr>
          <w:rFonts w:asciiTheme="minorHAnsi" w:hAnsiTheme="minorHAnsi"/>
          <w:sz w:val="24"/>
          <w:szCs w:val="24"/>
        </w:rPr>
      </w:pPr>
    </w:p>
    <w:p w:rsidR="00663D6F" w:rsidRPr="00966AA0" w:rsidRDefault="00663D6F" w:rsidP="00663D6F">
      <w:pPr>
        <w:rPr>
          <w:rFonts w:asciiTheme="minorHAnsi" w:hAnsiTheme="minorHAnsi"/>
          <w:sz w:val="24"/>
          <w:szCs w:val="24"/>
        </w:rPr>
      </w:pPr>
    </w:p>
    <w:p w:rsidR="00663D6F" w:rsidRPr="00966AA0" w:rsidRDefault="00663D6F" w:rsidP="00663D6F">
      <w:pPr>
        <w:rPr>
          <w:rFonts w:asciiTheme="minorHAnsi" w:hAnsiTheme="minorHAnsi"/>
          <w:sz w:val="24"/>
          <w:szCs w:val="24"/>
        </w:rPr>
      </w:pPr>
    </w:p>
    <w:p w:rsidR="00663D6F" w:rsidRPr="00966AA0" w:rsidRDefault="00663D6F" w:rsidP="00663D6F">
      <w:pPr>
        <w:autoSpaceDE w:val="0"/>
        <w:autoSpaceDN w:val="0"/>
        <w:adjustRightInd w:val="0"/>
        <w:ind w:left="5664" w:firstLine="708"/>
        <w:jc w:val="both"/>
        <w:rPr>
          <w:rFonts w:asciiTheme="minorHAnsi" w:hAnsiTheme="minorHAnsi"/>
          <w:sz w:val="24"/>
          <w:szCs w:val="24"/>
        </w:rPr>
      </w:pPr>
    </w:p>
    <w:p w:rsidR="00663D6F" w:rsidRPr="00966AA0" w:rsidRDefault="00663D6F" w:rsidP="00663D6F">
      <w:pPr>
        <w:rPr>
          <w:rFonts w:asciiTheme="minorHAnsi" w:hAnsiTheme="minorHAnsi"/>
          <w:sz w:val="24"/>
          <w:szCs w:val="24"/>
        </w:rPr>
      </w:pPr>
    </w:p>
    <w:p w:rsidR="00CA7D99" w:rsidRPr="00966AA0" w:rsidRDefault="00CA7D99">
      <w:pPr>
        <w:rPr>
          <w:rFonts w:asciiTheme="minorHAnsi" w:hAnsiTheme="minorHAnsi"/>
          <w:sz w:val="24"/>
          <w:szCs w:val="24"/>
        </w:rPr>
      </w:pPr>
    </w:p>
    <w:sectPr w:rsidR="00CA7D99" w:rsidRPr="00966AA0" w:rsidSect="00CA7D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IHJK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OLFDD+BookmanOldStyle">
    <w:altName w:val="Bookman Old Style"/>
    <w:panose1 w:val="00000000000000000000"/>
    <w:charset w:val="00"/>
    <w:family w:val="roman"/>
    <w:notTrueType/>
    <w:pitch w:val="default"/>
    <w:sig w:usb0="00000003" w:usb1="00000000" w:usb2="00000000" w:usb3="00000000" w:csb0="00000001" w:csb1="00000000"/>
  </w:font>
  <w:font w:name="HOLFDP+BookmanOldStyle">
    <w:altName w:val="Bookman Old Style"/>
    <w:panose1 w:val="00000000000000000000"/>
    <w:charset w:val="00"/>
    <w:family w:val="roman"/>
    <w:notTrueType/>
    <w:pitch w:val="default"/>
    <w:sig w:usb0="00000003" w:usb1="00000000" w:usb2="00000000" w:usb3="00000000" w:csb0="00000001" w:csb1="00000000"/>
  </w:font>
  <w:font w:name="HOLFEL+BookmanOldStyle">
    <w:altName w:val="Bookman Old Style"/>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85C"/>
    <w:multiLevelType w:val="hybridMultilevel"/>
    <w:tmpl w:val="E65010D8"/>
    <w:lvl w:ilvl="0" w:tplc="04100007">
      <w:start w:val="1"/>
      <w:numFmt w:val="bullet"/>
      <w:lvlText w:val=""/>
      <w:lvlJc w:val="left"/>
      <w:pPr>
        <w:tabs>
          <w:tab w:val="num" w:pos="1080"/>
        </w:tabs>
        <w:ind w:left="108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4BC4143"/>
    <w:multiLevelType w:val="hybridMultilevel"/>
    <w:tmpl w:val="F4DE9BF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3BB26BF1"/>
    <w:multiLevelType w:val="hybridMultilevel"/>
    <w:tmpl w:val="4DB6916E"/>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2586CD6"/>
    <w:multiLevelType w:val="hybridMultilevel"/>
    <w:tmpl w:val="3ED253C0"/>
    <w:lvl w:ilvl="0" w:tplc="04100007">
      <w:start w:val="1"/>
      <w:numFmt w:val="bullet"/>
      <w:lvlText w:val=""/>
      <w:lvlJc w:val="left"/>
      <w:pPr>
        <w:ind w:left="644"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D13F3"/>
    <w:rsid w:val="00036D4C"/>
    <w:rsid w:val="0006217F"/>
    <w:rsid w:val="001F315F"/>
    <w:rsid w:val="003306D8"/>
    <w:rsid w:val="003B4BDD"/>
    <w:rsid w:val="004203E6"/>
    <w:rsid w:val="004305D0"/>
    <w:rsid w:val="00434D20"/>
    <w:rsid w:val="00537F2B"/>
    <w:rsid w:val="005646E5"/>
    <w:rsid w:val="00571BBA"/>
    <w:rsid w:val="005C2CF3"/>
    <w:rsid w:val="005D13F3"/>
    <w:rsid w:val="00630F26"/>
    <w:rsid w:val="0065222B"/>
    <w:rsid w:val="00663D6F"/>
    <w:rsid w:val="00723621"/>
    <w:rsid w:val="00727E79"/>
    <w:rsid w:val="00735E1C"/>
    <w:rsid w:val="0075714F"/>
    <w:rsid w:val="007A4ABB"/>
    <w:rsid w:val="0085284D"/>
    <w:rsid w:val="00966AA0"/>
    <w:rsid w:val="009C2CED"/>
    <w:rsid w:val="00A11F40"/>
    <w:rsid w:val="00A411B5"/>
    <w:rsid w:val="00A70414"/>
    <w:rsid w:val="00B13BE6"/>
    <w:rsid w:val="00B13F3F"/>
    <w:rsid w:val="00B929FD"/>
    <w:rsid w:val="00BF716D"/>
    <w:rsid w:val="00C11F2A"/>
    <w:rsid w:val="00C53946"/>
    <w:rsid w:val="00CA7D99"/>
    <w:rsid w:val="00CE1F9D"/>
    <w:rsid w:val="00D13391"/>
    <w:rsid w:val="00D5768B"/>
    <w:rsid w:val="00DE4417"/>
    <w:rsid w:val="00E11F91"/>
    <w:rsid w:val="00FC6C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13F3"/>
    <w:rPr>
      <w:rFonts w:ascii="Calibri" w:eastAsia="Calibri" w:hAnsi="Calibri" w:cs="Times New Roman"/>
    </w:rPr>
  </w:style>
  <w:style w:type="paragraph" w:styleId="Titolo2">
    <w:name w:val="heading 2"/>
    <w:basedOn w:val="Normale"/>
    <w:next w:val="Normale"/>
    <w:link w:val="Titolo2Carattere"/>
    <w:qFormat/>
    <w:rsid w:val="00663D6F"/>
    <w:pPr>
      <w:keepNext/>
      <w:autoSpaceDE w:val="0"/>
      <w:autoSpaceDN w:val="0"/>
      <w:adjustRightInd w:val="0"/>
      <w:spacing w:after="0" w:line="240" w:lineRule="auto"/>
      <w:jc w:val="right"/>
      <w:outlineLvl w:val="1"/>
    </w:pPr>
    <w:rPr>
      <w:rFonts w:ascii="Times New Roman" w:eastAsia="Arial Unicode MS" w:hAnsi="Times New Roman"/>
      <w:sz w:val="28"/>
      <w:szCs w:val="24"/>
      <w:lang w:eastAsia="it-IT"/>
    </w:rPr>
  </w:style>
  <w:style w:type="paragraph" w:styleId="Titolo4">
    <w:name w:val="heading 4"/>
    <w:basedOn w:val="Normale"/>
    <w:next w:val="Normale"/>
    <w:link w:val="Titolo4Carattere"/>
    <w:qFormat/>
    <w:rsid w:val="00663D6F"/>
    <w:pPr>
      <w:keepNext/>
      <w:autoSpaceDE w:val="0"/>
      <w:autoSpaceDN w:val="0"/>
      <w:adjustRightInd w:val="0"/>
      <w:spacing w:after="0" w:line="240" w:lineRule="auto"/>
      <w:jc w:val="right"/>
      <w:outlineLvl w:val="3"/>
    </w:pPr>
    <w:rPr>
      <w:rFonts w:ascii="AIHJKP+BookmanOldStyle" w:eastAsia="Arial Unicode MS" w:hAnsi="AIHJKP+BookmanOldStyle" w:cs="Arial Unicode MS"/>
      <w:b/>
      <w:color w:val="000000"/>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D13F3"/>
    <w:pPr>
      <w:autoSpaceDE w:val="0"/>
      <w:autoSpaceDN w:val="0"/>
      <w:adjustRightInd w:val="0"/>
      <w:spacing w:after="0" w:line="240" w:lineRule="auto"/>
    </w:pPr>
    <w:rPr>
      <w:rFonts w:ascii="Arial" w:eastAsia="Calibri" w:hAnsi="Arial" w:cs="Arial"/>
      <w:color w:val="000000"/>
      <w:sz w:val="24"/>
      <w:szCs w:val="24"/>
    </w:rPr>
  </w:style>
  <w:style w:type="paragraph" w:styleId="Rientrocorpodeltesto">
    <w:name w:val="Body Text Indent"/>
    <w:basedOn w:val="Normale"/>
    <w:link w:val="RientrocorpodeltestoCarattere"/>
    <w:rsid w:val="005D13F3"/>
    <w:pPr>
      <w:spacing w:after="0" w:line="240" w:lineRule="auto"/>
      <w:ind w:left="360"/>
      <w:jc w:val="both"/>
    </w:pPr>
    <w:rPr>
      <w:rFonts w:ascii="Times New Roman" w:eastAsia="Times New Roman" w:hAnsi="Times New Roman"/>
      <w:sz w:val="28"/>
      <w:szCs w:val="20"/>
      <w:lang w:eastAsia="it-IT"/>
    </w:rPr>
  </w:style>
  <w:style w:type="character" w:customStyle="1" w:styleId="RientrocorpodeltestoCarattere">
    <w:name w:val="Rientro corpo del testo Carattere"/>
    <w:basedOn w:val="Carpredefinitoparagrafo"/>
    <w:link w:val="Rientrocorpodeltesto"/>
    <w:rsid w:val="005D13F3"/>
    <w:rPr>
      <w:rFonts w:ascii="Times New Roman" w:eastAsia="Times New Roman" w:hAnsi="Times New Roman" w:cs="Times New Roman"/>
      <w:sz w:val="28"/>
      <w:szCs w:val="20"/>
      <w:lang w:eastAsia="it-IT"/>
    </w:rPr>
  </w:style>
  <w:style w:type="paragraph" w:styleId="Corpodeltesto">
    <w:name w:val="Body Text"/>
    <w:basedOn w:val="Normale"/>
    <w:link w:val="CorpodeltestoCarattere"/>
    <w:uiPriority w:val="99"/>
    <w:semiHidden/>
    <w:unhideWhenUsed/>
    <w:rsid w:val="00663D6F"/>
    <w:pPr>
      <w:spacing w:after="120"/>
    </w:pPr>
  </w:style>
  <w:style w:type="character" w:customStyle="1" w:styleId="CorpodeltestoCarattere">
    <w:name w:val="Corpo del testo Carattere"/>
    <w:basedOn w:val="Carpredefinitoparagrafo"/>
    <w:link w:val="Corpodeltesto"/>
    <w:uiPriority w:val="99"/>
    <w:semiHidden/>
    <w:rsid w:val="00663D6F"/>
    <w:rPr>
      <w:rFonts w:ascii="Calibri" w:eastAsia="Calibri" w:hAnsi="Calibri" w:cs="Times New Roman"/>
    </w:rPr>
  </w:style>
  <w:style w:type="character" w:customStyle="1" w:styleId="Titolo2Carattere">
    <w:name w:val="Titolo 2 Carattere"/>
    <w:basedOn w:val="Carpredefinitoparagrafo"/>
    <w:link w:val="Titolo2"/>
    <w:rsid w:val="00663D6F"/>
    <w:rPr>
      <w:rFonts w:ascii="Times New Roman" w:eastAsia="Arial Unicode MS" w:hAnsi="Times New Roman" w:cs="Times New Roman"/>
      <w:sz w:val="28"/>
      <w:szCs w:val="24"/>
      <w:lang w:eastAsia="it-IT"/>
    </w:rPr>
  </w:style>
  <w:style w:type="character" w:customStyle="1" w:styleId="Titolo4Carattere">
    <w:name w:val="Titolo 4 Carattere"/>
    <w:basedOn w:val="Carpredefinitoparagrafo"/>
    <w:link w:val="Titolo4"/>
    <w:rsid w:val="00663D6F"/>
    <w:rPr>
      <w:rFonts w:ascii="AIHJKP+BookmanOldStyle" w:eastAsia="Arial Unicode MS" w:hAnsi="AIHJKP+BookmanOldStyle" w:cs="Arial Unicode MS"/>
      <w:b/>
      <w:color w:val="000000"/>
      <w:sz w:val="24"/>
      <w:szCs w:val="24"/>
      <w:u w:val="single"/>
      <w:lang w:eastAsia="it-IT"/>
    </w:rPr>
  </w:style>
  <w:style w:type="paragraph" w:styleId="Paragrafoelenco">
    <w:name w:val="List Paragraph"/>
    <w:basedOn w:val="Normale"/>
    <w:uiPriority w:val="34"/>
    <w:qFormat/>
    <w:rsid w:val="00663D6F"/>
    <w:pPr>
      <w:ind w:left="720"/>
      <w:contextualSpacing/>
    </w:pPr>
  </w:style>
  <w:style w:type="paragraph" w:styleId="Corpodeltesto2">
    <w:name w:val="Body Text 2"/>
    <w:basedOn w:val="Normale"/>
    <w:link w:val="Corpodeltesto2Carattere"/>
    <w:uiPriority w:val="99"/>
    <w:semiHidden/>
    <w:unhideWhenUsed/>
    <w:rsid w:val="00434D20"/>
    <w:pPr>
      <w:spacing w:after="120" w:line="480" w:lineRule="auto"/>
    </w:pPr>
  </w:style>
  <w:style w:type="character" w:customStyle="1" w:styleId="Corpodeltesto2Carattere">
    <w:name w:val="Corpo del testo 2 Carattere"/>
    <w:basedOn w:val="Carpredefinitoparagrafo"/>
    <w:link w:val="Corpodeltesto2"/>
    <w:uiPriority w:val="99"/>
    <w:semiHidden/>
    <w:rsid w:val="00434D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3155</Words>
  <Characters>17990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Pinna</dc:creator>
  <cp:lastModifiedBy>Rosanna Verachi</cp:lastModifiedBy>
  <cp:revision>7</cp:revision>
  <cp:lastPrinted>2018-11-28T08:22:00Z</cp:lastPrinted>
  <dcterms:created xsi:type="dcterms:W3CDTF">2018-12-18T08:33:00Z</dcterms:created>
  <dcterms:modified xsi:type="dcterms:W3CDTF">2018-12-21T08:10:00Z</dcterms:modified>
</cp:coreProperties>
</file>