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63D6F" w:rsidRPr="00663D6F" w:rsidRDefault="00663D6F" w:rsidP="00663D6F">
      <w:pPr>
        <w:pStyle w:val="Paragrafoelenco"/>
        <w:numPr>
          <w:ilvl w:val="0"/>
          <w:numId w:val="1"/>
        </w:numPr>
        <w:autoSpaceDE w:val="0"/>
        <w:autoSpaceDN w:val="0"/>
        <w:adjustRightInd w:val="0"/>
        <w:jc w:val="both"/>
        <w:rPr>
          <w:rFonts w:ascii="HOLFDD+BookmanOldStyle" w:hAnsi="HOLFDD+BookmanOldStyle" w:cs="HOLFDD+BookmanOldStyle"/>
          <w:color w:val="000000"/>
        </w:rPr>
      </w:pPr>
      <w:r w:rsidRPr="00663D6F">
        <w:rPr>
          <w:rFonts w:ascii="HOLFDD+BookmanOldStyle" w:hAnsi="HOLFDD+BookmanOldStyle" w:cs="HOLFDD+BookmanOldStyle"/>
          <w:color w:val="000000"/>
          <w:u w:val="single"/>
        </w:rPr>
        <w:t xml:space="preserve">“ALLEGATO A” </w:t>
      </w:r>
    </w:p>
    <w:tbl>
      <w:tblPr>
        <w:tblW w:w="0" w:type="auto"/>
        <w:tblInd w:w="8686" w:type="dxa"/>
        <w:tblLook w:val="0000"/>
      </w:tblPr>
      <w:tblGrid>
        <w:gridCol w:w="965"/>
      </w:tblGrid>
      <w:tr w:rsidR="00663D6F" w:rsidTr="00CD624F">
        <w:trPr>
          <w:trHeight w:val="497"/>
        </w:trPr>
        <w:tc>
          <w:tcPr>
            <w:tcW w:w="0" w:type="auto"/>
            <w:tcBorders>
              <w:top w:val="nil"/>
              <w:left w:val="nil"/>
              <w:bottom w:val="nil"/>
              <w:right w:val="nil"/>
            </w:tcBorders>
          </w:tcPr>
          <w:p w:rsidR="00663D6F" w:rsidRDefault="00663D6F" w:rsidP="00CD624F">
            <w:pPr>
              <w:autoSpaceDE w:val="0"/>
              <w:autoSpaceDN w:val="0"/>
              <w:adjustRightInd w:val="0"/>
              <w:jc w:val="both"/>
              <w:rPr>
                <w:rFonts w:ascii="HOLFDP+BookmanOldStyle" w:hAnsi="HOLFDP+BookmanOldStyle" w:cs="HOLFDP+BookmanOldStyle"/>
                <w:color w:val="000000"/>
                <w:sz w:val="20"/>
                <w:szCs w:val="20"/>
              </w:rPr>
            </w:pPr>
            <w:r>
              <w:rPr>
                <w:rFonts w:ascii="HOLFDP+BookmanOldStyle" w:hAnsi="HOLFDP+BookmanOldStyle" w:cs="HOLFDP+BookmanOldStyle"/>
                <w:color w:val="000000"/>
                <w:sz w:val="20"/>
                <w:szCs w:val="20"/>
              </w:rPr>
              <w:t xml:space="preserve">Bollo </w:t>
            </w:r>
          </w:p>
          <w:p w:rsidR="00663D6F" w:rsidRDefault="00663D6F" w:rsidP="00CD624F">
            <w:pPr>
              <w:autoSpaceDE w:val="0"/>
              <w:autoSpaceDN w:val="0"/>
              <w:adjustRightInd w:val="0"/>
              <w:jc w:val="both"/>
              <w:rPr>
                <w:rFonts w:ascii="HOLFDP+BookmanOldStyle" w:hAnsi="HOLFDP+BookmanOldStyle" w:cs="HOLFDP+BookmanOldStyle"/>
                <w:color w:val="000000"/>
                <w:sz w:val="20"/>
                <w:szCs w:val="20"/>
              </w:rPr>
            </w:pPr>
            <w:r>
              <w:rPr>
                <w:rFonts w:ascii="HOLFDP+BookmanOldStyle" w:hAnsi="HOLFDP+BookmanOldStyle" w:cs="HOLFDP+BookmanOldStyle"/>
                <w:color w:val="000000"/>
                <w:sz w:val="20"/>
                <w:szCs w:val="20"/>
              </w:rPr>
              <w:t xml:space="preserve">€ 16.00 </w:t>
            </w:r>
          </w:p>
        </w:tc>
      </w:tr>
    </w:tbl>
    <w:p w:rsidR="00663D6F" w:rsidRPr="00663D6F" w:rsidRDefault="00663D6F" w:rsidP="00663D6F">
      <w:pPr>
        <w:pStyle w:val="Paragrafoelenco"/>
        <w:numPr>
          <w:ilvl w:val="0"/>
          <w:numId w:val="1"/>
        </w:numPr>
        <w:autoSpaceDE w:val="0"/>
        <w:autoSpaceDN w:val="0"/>
        <w:adjustRightInd w:val="0"/>
        <w:jc w:val="both"/>
        <w:rPr>
          <w:rFonts w:ascii="HOLFDD+BookmanOldStyle" w:hAnsi="HOLFDD+BookmanOldStyle"/>
        </w:rPr>
      </w:pPr>
    </w:p>
    <w:p w:rsidR="00663D6F" w:rsidRDefault="00663D6F" w:rsidP="00663D6F">
      <w:pPr>
        <w:pStyle w:val="Titolo4"/>
        <w:numPr>
          <w:ilvl w:val="0"/>
          <w:numId w:val="1"/>
        </w:numPr>
      </w:pPr>
      <w:r>
        <w:t xml:space="preserve">Al Comune di </w:t>
      </w:r>
      <w:proofErr w:type="spellStart"/>
      <w:r>
        <w:t>Fonni</w:t>
      </w:r>
      <w:proofErr w:type="spellEnd"/>
      <w:r>
        <w:t xml:space="preserve"> </w:t>
      </w:r>
    </w:p>
    <w:p w:rsidR="00663D6F" w:rsidRPr="00663D6F" w:rsidRDefault="00663D6F" w:rsidP="00663D6F">
      <w:pPr>
        <w:pStyle w:val="Paragrafoelenco"/>
        <w:numPr>
          <w:ilvl w:val="0"/>
          <w:numId w:val="1"/>
        </w:numPr>
        <w:autoSpaceDE w:val="0"/>
        <w:autoSpaceDN w:val="0"/>
        <w:adjustRightInd w:val="0"/>
        <w:jc w:val="right"/>
        <w:outlineLvl w:val="6"/>
        <w:rPr>
          <w:rFonts w:ascii="AIHJKP+BookmanOldStyle" w:hAnsi="AIHJKP+BookmanOldStyle" w:cs="AIHJKP+BookmanOldStyle"/>
          <w:b/>
          <w:color w:val="000000"/>
          <w:u w:val="single"/>
        </w:rPr>
      </w:pPr>
      <w:r w:rsidRPr="00663D6F">
        <w:rPr>
          <w:rFonts w:ascii="AIHJKP+BookmanOldStyle" w:hAnsi="AIHJKP+BookmanOldStyle" w:cs="AIHJKP+BookmanOldStyle"/>
          <w:b/>
          <w:color w:val="000000"/>
          <w:u w:val="single"/>
        </w:rPr>
        <w:t>Via San Pietro</w:t>
      </w:r>
    </w:p>
    <w:p w:rsidR="00663D6F" w:rsidRPr="00663D6F" w:rsidRDefault="00663D6F" w:rsidP="00663D6F">
      <w:pPr>
        <w:pStyle w:val="Paragrafoelenco"/>
        <w:numPr>
          <w:ilvl w:val="0"/>
          <w:numId w:val="1"/>
        </w:numPr>
        <w:autoSpaceDE w:val="0"/>
        <w:autoSpaceDN w:val="0"/>
        <w:adjustRightInd w:val="0"/>
        <w:jc w:val="right"/>
        <w:outlineLvl w:val="6"/>
        <w:rPr>
          <w:rFonts w:ascii="AIHJKP+BookmanOldStyle" w:hAnsi="AIHJKP+BookmanOldStyle" w:cs="AIHJKP+BookmanOldStyle"/>
          <w:b/>
          <w:color w:val="000000"/>
          <w:u w:val="single"/>
        </w:rPr>
      </w:pPr>
      <w:r w:rsidRPr="00663D6F">
        <w:rPr>
          <w:rFonts w:ascii="AIHJKP+BookmanOldStyle" w:hAnsi="AIHJKP+BookmanOldStyle" w:cs="AIHJKP+BookmanOldStyle"/>
          <w:b/>
          <w:color w:val="000000"/>
          <w:u w:val="single"/>
        </w:rPr>
        <w:t>08023 FONNI (NU)</w:t>
      </w:r>
    </w:p>
    <w:p w:rsidR="00663D6F" w:rsidRPr="00663D6F" w:rsidRDefault="00663D6F" w:rsidP="00663D6F">
      <w:pPr>
        <w:pStyle w:val="Paragrafoelenco"/>
        <w:numPr>
          <w:ilvl w:val="0"/>
          <w:numId w:val="1"/>
        </w:numPr>
        <w:autoSpaceDE w:val="0"/>
        <w:autoSpaceDN w:val="0"/>
        <w:adjustRightInd w:val="0"/>
        <w:jc w:val="both"/>
        <w:rPr>
          <w:rFonts w:ascii="HOLFDD+BookmanOldStyle" w:hAnsi="HOLFDD+BookmanOldStyle"/>
        </w:rPr>
      </w:pPr>
      <w:r w:rsidRPr="00663D6F">
        <w:rPr>
          <w:rFonts w:ascii="HOLFDD+BookmanOldStyle" w:hAnsi="HOLFDD+BookmanOldStyle"/>
        </w:rPr>
        <w:t xml:space="preserve"> </w:t>
      </w:r>
    </w:p>
    <w:p w:rsidR="00663D6F" w:rsidRDefault="00663D6F" w:rsidP="00663D6F">
      <w:pPr>
        <w:pStyle w:val="Titolo2"/>
        <w:numPr>
          <w:ilvl w:val="0"/>
          <w:numId w:val="1"/>
        </w:numPr>
        <w:rPr>
          <w:szCs w:val="20"/>
        </w:rPr>
      </w:pPr>
    </w:p>
    <w:p w:rsidR="00663D6F" w:rsidRPr="00966AA0" w:rsidRDefault="00663D6F" w:rsidP="00663D6F">
      <w:pPr>
        <w:pStyle w:val="Corpodeltesto"/>
        <w:numPr>
          <w:ilvl w:val="0"/>
          <w:numId w:val="1"/>
        </w:numPr>
        <w:rPr>
          <w:rFonts w:asciiTheme="minorHAnsi" w:hAnsiTheme="minorHAnsi"/>
          <w:sz w:val="24"/>
          <w:szCs w:val="24"/>
        </w:rPr>
      </w:pPr>
      <w:r w:rsidRPr="00966AA0">
        <w:rPr>
          <w:rFonts w:asciiTheme="minorHAnsi" w:hAnsiTheme="minorHAnsi"/>
          <w:sz w:val="24"/>
          <w:szCs w:val="24"/>
          <w:u w:val="single"/>
        </w:rPr>
        <w:t>OGGETTO:</w:t>
      </w:r>
      <w:r w:rsidRPr="00966AA0">
        <w:rPr>
          <w:rFonts w:asciiTheme="minorHAnsi" w:hAnsiTheme="minorHAnsi"/>
          <w:sz w:val="24"/>
          <w:szCs w:val="24"/>
        </w:rPr>
        <w:t xml:space="preserve"> AFFIDAMENTO DEI SERVIZI </w:t>
      </w:r>
      <w:proofErr w:type="spellStart"/>
      <w:r w:rsidRPr="00966AA0">
        <w:rPr>
          <w:rFonts w:asciiTheme="minorHAnsi" w:hAnsiTheme="minorHAnsi"/>
          <w:sz w:val="24"/>
          <w:szCs w:val="24"/>
        </w:rPr>
        <w:t>DI</w:t>
      </w:r>
      <w:proofErr w:type="spellEnd"/>
      <w:r w:rsidRPr="00966AA0">
        <w:rPr>
          <w:rFonts w:asciiTheme="minorHAnsi" w:hAnsiTheme="minorHAnsi"/>
          <w:sz w:val="24"/>
          <w:szCs w:val="24"/>
        </w:rPr>
        <w:t xml:space="preserve"> </w:t>
      </w:r>
      <w:r w:rsidR="0075714F">
        <w:rPr>
          <w:rFonts w:asciiTheme="minorHAnsi" w:hAnsiTheme="minorHAnsi"/>
          <w:sz w:val="24"/>
          <w:szCs w:val="24"/>
        </w:rPr>
        <w:t xml:space="preserve"> GESTIONE </w:t>
      </w:r>
      <w:r w:rsidR="0085284D">
        <w:rPr>
          <w:rFonts w:asciiTheme="minorHAnsi" w:hAnsiTheme="minorHAnsi"/>
          <w:sz w:val="24"/>
          <w:szCs w:val="24"/>
        </w:rPr>
        <w:t xml:space="preserve">BIBLIOTECA </w:t>
      </w:r>
      <w:r w:rsidR="0075714F">
        <w:rPr>
          <w:rFonts w:asciiTheme="minorHAnsi" w:hAnsiTheme="minorHAnsi"/>
          <w:sz w:val="24"/>
          <w:szCs w:val="24"/>
        </w:rPr>
        <w:t xml:space="preserve"> PER IL COMUNE </w:t>
      </w:r>
      <w:proofErr w:type="spellStart"/>
      <w:r w:rsidR="0075714F">
        <w:rPr>
          <w:rFonts w:asciiTheme="minorHAnsi" w:hAnsiTheme="minorHAnsi"/>
          <w:sz w:val="24"/>
          <w:szCs w:val="24"/>
        </w:rPr>
        <w:t>DI</w:t>
      </w:r>
      <w:proofErr w:type="spellEnd"/>
      <w:r w:rsidR="0075714F">
        <w:rPr>
          <w:rFonts w:asciiTheme="minorHAnsi" w:hAnsiTheme="minorHAnsi"/>
          <w:sz w:val="24"/>
          <w:szCs w:val="24"/>
        </w:rPr>
        <w:t xml:space="preserve"> FONNI.</w:t>
      </w:r>
      <w:r w:rsidR="00B929FD">
        <w:rPr>
          <w:rFonts w:asciiTheme="minorHAnsi" w:hAnsiTheme="minorHAnsi"/>
          <w:sz w:val="24"/>
          <w:szCs w:val="24"/>
        </w:rPr>
        <w:t xml:space="preserve"> CIG 77086936B3.</w:t>
      </w:r>
    </w:p>
    <w:p w:rsidR="00663D6F" w:rsidRPr="003306D8" w:rsidRDefault="003B4BDD" w:rsidP="003306D8">
      <w:pPr>
        <w:autoSpaceDE w:val="0"/>
        <w:autoSpaceDN w:val="0"/>
        <w:adjustRightInd w:val="0"/>
        <w:ind w:left="720"/>
        <w:rPr>
          <w:rFonts w:asciiTheme="minorHAnsi" w:hAnsiTheme="minorHAnsi" w:cs="HOLFEL+BookmanOldStyle"/>
          <w:sz w:val="24"/>
          <w:szCs w:val="24"/>
        </w:rPr>
      </w:pPr>
      <w:r>
        <w:rPr>
          <w:rFonts w:asciiTheme="minorHAnsi" w:hAnsiTheme="minorHAnsi" w:cs="HOLFEL+BookmanOldStyle"/>
          <w:sz w:val="24"/>
          <w:szCs w:val="24"/>
        </w:rPr>
        <w:t xml:space="preserve">                      </w:t>
      </w:r>
      <w:r w:rsidR="00663D6F" w:rsidRPr="003306D8">
        <w:rPr>
          <w:rFonts w:asciiTheme="minorHAnsi" w:hAnsiTheme="minorHAnsi" w:cs="HOLFEL+BookmanOldStyle"/>
          <w:sz w:val="24"/>
          <w:szCs w:val="24"/>
        </w:rPr>
        <w:t xml:space="preserve">DOMANDA </w:t>
      </w:r>
      <w:proofErr w:type="spellStart"/>
      <w:r w:rsidR="00663D6F" w:rsidRPr="003306D8">
        <w:rPr>
          <w:rFonts w:asciiTheme="minorHAnsi" w:hAnsiTheme="minorHAnsi" w:cs="HOLFEL+BookmanOldStyle"/>
          <w:sz w:val="24"/>
          <w:szCs w:val="24"/>
        </w:rPr>
        <w:t>DI</w:t>
      </w:r>
      <w:proofErr w:type="spellEnd"/>
      <w:r w:rsidR="00663D6F" w:rsidRPr="003306D8">
        <w:rPr>
          <w:rFonts w:asciiTheme="minorHAnsi" w:hAnsiTheme="minorHAnsi" w:cs="HOLFEL+BookmanOldStyle"/>
          <w:sz w:val="24"/>
          <w:szCs w:val="24"/>
        </w:rPr>
        <w:t xml:space="preserve"> AMMISSIONE ALLA GARA E DICHIARAZIONE UNICA. </w:t>
      </w:r>
    </w:p>
    <w:p w:rsidR="00663D6F" w:rsidRPr="00966AA0" w:rsidRDefault="00663D6F" w:rsidP="003306D8">
      <w:pPr>
        <w:pStyle w:val="Paragrafoelenco"/>
        <w:autoSpaceDE w:val="0"/>
        <w:autoSpaceDN w:val="0"/>
        <w:adjustRightInd w:val="0"/>
        <w:ind w:left="1080"/>
        <w:rPr>
          <w:rFonts w:asciiTheme="minorHAnsi" w:hAnsiTheme="minorHAnsi" w:cs="HOLFEL+BookmanOldStyle"/>
          <w:sz w:val="24"/>
          <w:szCs w:val="24"/>
        </w:rPr>
      </w:pPr>
    </w:p>
    <w:p w:rsidR="009C2CED" w:rsidRPr="003306D8" w:rsidRDefault="00663D6F" w:rsidP="003306D8">
      <w:pPr>
        <w:autoSpaceDE w:val="0"/>
        <w:autoSpaceDN w:val="0"/>
        <w:adjustRightInd w:val="0"/>
        <w:rPr>
          <w:rFonts w:asciiTheme="minorHAnsi" w:hAnsiTheme="minorHAnsi"/>
          <w:sz w:val="24"/>
          <w:szCs w:val="24"/>
        </w:rPr>
      </w:pPr>
      <w:r w:rsidRPr="003306D8">
        <w:rPr>
          <w:rFonts w:asciiTheme="minorHAnsi" w:hAnsiTheme="minorHAnsi"/>
          <w:sz w:val="24"/>
          <w:szCs w:val="24"/>
        </w:rPr>
        <w:t>Il/la</w:t>
      </w:r>
      <w:r w:rsidR="003306D8" w:rsidRPr="003306D8">
        <w:rPr>
          <w:rFonts w:asciiTheme="minorHAnsi" w:hAnsiTheme="minorHAnsi"/>
          <w:sz w:val="24"/>
          <w:szCs w:val="24"/>
        </w:rPr>
        <w:t xml:space="preserve"> Il /</w:t>
      </w:r>
      <w:r w:rsidR="009C2CED" w:rsidRPr="003306D8">
        <w:rPr>
          <w:rFonts w:asciiTheme="minorHAnsi" w:hAnsiTheme="minorHAnsi"/>
          <w:sz w:val="24"/>
          <w:szCs w:val="24"/>
        </w:rPr>
        <w:t>So</w:t>
      </w:r>
      <w:r w:rsidRPr="003306D8">
        <w:rPr>
          <w:rFonts w:asciiTheme="minorHAnsi" w:hAnsiTheme="minorHAnsi"/>
          <w:sz w:val="24"/>
          <w:szCs w:val="24"/>
        </w:rPr>
        <w:t>ttoscritto/a_______________________________</w:t>
      </w:r>
      <w:r w:rsidR="009C2CED" w:rsidRPr="003306D8">
        <w:rPr>
          <w:rFonts w:asciiTheme="minorHAnsi" w:hAnsiTheme="minorHAnsi"/>
          <w:sz w:val="24"/>
          <w:szCs w:val="24"/>
        </w:rPr>
        <w:t>__________________________</w:t>
      </w:r>
      <w:r w:rsidRPr="003306D8">
        <w:rPr>
          <w:rFonts w:asciiTheme="minorHAnsi" w:hAnsiTheme="minorHAnsi"/>
          <w:sz w:val="24"/>
          <w:szCs w:val="24"/>
        </w:rPr>
        <w:t xml:space="preserve">nat__ a ___________________________________ il _________________ residente a _____________________ (______) in Via____________________________________ n. ____ in qualità di ___________________________________________________________________ della Ditta ____________________________________________________________________ avente sede in ____________________________________________ (Prov. ____) via/piazza ____________________________________________ n.______ CAP </w:t>
      </w:r>
    </w:p>
    <w:p w:rsidR="00663D6F" w:rsidRPr="003306D8" w:rsidRDefault="009C2CED" w:rsidP="003306D8">
      <w:pPr>
        <w:autoSpaceDE w:val="0"/>
        <w:autoSpaceDN w:val="0"/>
        <w:adjustRightInd w:val="0"/>
        <w:rPr>
          <w:rFonts w:asciiTheme="minorHAnsi" w:hAnsiTheme="minorHAnsi"/>
          <w:sz w:val="24"/>
          <w:szCs w:val="24"/>
        </w:rPr>
      </w:pPr>
      <w:r w:rsidRPr="003306D8">
        <w:rPr>
          <w:rFonts w:asciiTheme="minorHAnsi" w:hAnsiTheme="minorHAnsi"/>
          <w:sz w:val="24"/>
          <w:szCs w:val="24"/>
        </w:rPr>
        <w:t>C.F.</w:t>
      </w:r>
      <w:r w:rsidR="00663D6F" w:rsidRPr="003306D8">
        <w:rPr>
          <w:rFonts w:asciiTheme="minorHAnsi" w:hAnsiTheme="minorHAnsi"/>
          <w:sz w:val="24"/>
          <w:szCs w:val="24"/>
        </w:rPr>
        <w:t xml:space="preserve">___________________________________P.I. ____________________________________ </w:t>
      </w:r>
    </w:p>
    <w:p w:rsidR="00663D6F" w:rsidRPr="003306D8" w:rsidRDefault="00663D6F" w:rsidP="003306D8">
      <w:pPr>
        <w:autoSpaceDE w:val="0"/>
        <w:autoSpaceDN w:val="0"/>
        <w:adjustRightInd w:val="0"/>
        <w:rPr>
          <w:rFonts w:asciiTheme="minorHAnsi" w:hAnsiTheme="minorHAnsi"/>
          <w:sz w:val="24"/>
          <w:szCs w:val="24"/>
        </w:rPr>
      </w:pPr>
      <w:r w:rsidRPr="003306D8">
        <w:rPr>
          <w:rFonts w:asciiTheme="minorHAnsi" w:hAnsiTheme="minorHAnsi"/>
          <w:sz w:val="24"/>
          <w:szCs w:val="24"/>
        </w:rPr>
        <w:t xml:space="preserve">Tel. N. ___________________:___________  Fax n. __________________________________ </w:t>
      </w:r>
    </w:p>
    <w:p w:rsidR="00663D6F" w:rsidRPr="003306D8" w:rsidRDefault="00663D6F" w:rsidP="003306D8">
      <w:pPr>
        <w:autoSpaceDE w:val="0"/>
        <w:autoSpaceDN w:val="0"/>
        <w:adjustRightInd w:val="0"/>
        <w:rPr>
          <w:rFonts w:asciiTheme="minorHAnsi" w:hAnsiTheme="minorHAnsi"/>
          <w:sz w:val="24"/>
          <w:szCs w:val="24"/>
        </w:rPr>
      </w:pPr>
      <w:r w:rsidRPr="003306D8">
        <w:rPr>
          <w:rFonts w:asciiTheme="minorHAnsi" w:hAnsiTheme="minorHAnsi"/>
          <w:sz w:val="24"/>
          <w:szCs w:val="24"/>
        </w:rPr>
        <w:t xml:space="preserve">E-mail _________________________________________________________________________ </w:t>
      </w:r>
    </w:p>
    <w:p w:rsidR="00434D20" w:rsidRPr="00B34BA9" w:rsidRDefault="00434D20" w:rsidP="00434D20">
      <w:pPr>
        <w:autoSpaceDE w:val="0"/>
        <w:autoSpaceDN w:val="0"/>
        <w:adjustRightInd w:val="0"/>
        <w:jc w:val="both"/>
        <w:rPr>
          <w:rFonts w:ascii="Bookman Old Style" w:hAnsi="Bookman Old Style"/>
        </w:rPr>
      </w:pPr>
      <w:r w:rsidRPr="00B34BA9">
        <w:rPr>
          <w:rFonts w:ascii="Bookman Old Style" w:hAnsi="Bookman Old Style"/>
        </w:rPr>
        <w:t>Eventuale posta certificata (PEC)_____________________________________________________</w:t>
      </w:r>
    </w:p>
    <w:p w:rsidR="00434D20" w:rsidRPr="00B34BA9" w:rsidRDefault="00434D20" w:rsidP="00434D20">
      <w:pPr>
        <w:autoSpaceDE w:val="0"/>
        <w:autoSpaceDN w:val="0"/>
        <w:adjustRightInd w:val="0"/>
        <w:jc w:val="center"/>
        <w:outlineLvl w:val="0"/>
        <w:rPr>
          <w:rFonts w:ascii="Bookman Old Style" w:hAnsi="Bookman Old Style"/>
        </w:rPr>
      </w:pPr>
      <w:r w:rsidRPr="00B34BA9">
        <w:rPr>
          <w:rFonts w:ascii="Bookman Old Style" w:hAnsi="Bookman Old Style"/>
        </w:rPr>
        <w:t xml:space="preserve">CHIEDE </w:t>
      </w:r>
    </w:p>
    <w:p w:rsidR="00434D20" w:rsidRPr="00B34BA9" w:rsidRDefault="00434D20" w:rsidP="00434D20">
      <w:pPr>
        <w:pStyle w:val="Corpodeltesto2"/>
        <w:spacing w:after="0" w:line="240" w:lineRule="auto"/>
        <w:ind w:left="426"/>
        <w:rPr>
          <w:rFonts w:ascii="Bookman Old Style" w:hAnsi="Bookman Old Style"/>
          <w:spacing w:val="-2"/>
        </w:rPr>
      </w:pPr>
      <w:r w:rsidRPr="00B34BA9">
        <w:rPr>
          <w:rFonts w:ascii="Bookman Old Style" w:hAnsi="Bookman Old Style"/>
          <w:b/>
          <w:bCs/>
          <w:spacing w:val="-2"/>
        </w:rPr>
        <w:t xml:space="preserve">Di partecipare alla procedura aperta in oggetto, </w:t>
      </w:r>
      <w:r w:rsidRPr="00B34BA9">
        <w:rPr>
          <w:rFonts w:ascii="Bookman Old Style" w:hAnsi="Bookman Old Style"/>
          <w:spacing w:val="-2"/>
        </w:rPr>
        <w:t>come:</w:t>
      </w:r>
    </w:p>
    <w:p w:rsidR="00434D20" w:rsidRPr="00B34BA9" w:rsidRDefault="00434D20" w:rsidP="00434D20">
      <w:pPr>
        <w:pStyle w:val="Corpodeltesto2"/>
        <w:spacing w:after="0" w:line="240" w:lineRule="auto"/>
        <w:ind w:left="426"/>
        <w:rPr>
          <w:rFonts w:ascii="Bookman Old Style" w:hAnsi="Bookman Old Style"/>
          <w:i/>
          <w:iCs/>
          <w:spacing w:val="-2"/>
        </w:rPr>
      </w:pPr>
      <w:r w:rsidRPr="00B34BA9">
        <w:rPr>
          <w:rFonts w:ascii="Bookman Old Style" w:hAnsi="Bookman Old Style"/>
          <w:i/>
          <w:iCs/>
          <w:spacing w:val="-2"/>
        </w:rPr>
        <w:t>(barrare la casella corrispondente alle modalità di partecipazione alla gara)</w:t>
      </w:r>
    </w:p>
    <w:p w:rsidR="00434D20" w:rsidRPr="00B34BA9" w:rsidRDefault="00434D20" w:rsidP="00434D20">
      <w:pPr>
        <w:pStyle w:val="Corpodeltesto2"/>
        <w:spacing w:after="0" w:line="240" w:lineRule="auto"/>
        <w:ind w:left="426"/>
        <w:rPr>
          <w:rFonts w:ascii="Bookman Old Style" w:hAnsi="Bookman Old Style"/>
          <w:i/>
          <w:iCs/>
          <w:spacing w:val="-2"/>
        </w:rPr>
      </w:pPr>
    </w:p>
    <w:p w:rsidR="00434D20" w:rsidRPr="00B34BA9" w:rsidRDefault="00434D20" w:rsidP="00434D20">
      <w:pPr>
        <w:pStyle w:val="Corpodeltesto2"/>
        <w:spacing w:after="0" w:line="240" w:lineRule="auto"/>
        <w:ind w:left="426"/>
        <w:rPr>
          <w:rFonts w:ascii="Bookman Old Style" w:hAnsi="Bookman Old Style"/>
          <w:spacing w:val="-2"/>
        </w:rPr>
      </w:pPr>
      <w:r w:rsidRPr="00B34BA9">
        <w:rPr>
          <w:rFonts w:ascii="Bookman Old Style" w:hAnsi="Bookman Old Style"/>
          <w:spacing w:val="-2"/>
        </w:rPr>
        <w:sym w:font="Wingdings" w:char="F0A8"/>
      </w:r>
      <w:r w:rsidRPr="00B34BA9">
        <w:rPr>
          <w:rFonts w:ascii="Bookman Old Style" w:hAnsi="Bookman Old Style"/>
          <w:spacing w:val="-2"/>
        </w:rPr>
        <w:tab/>
        <w:t>Impresa singola;</w:t>
      </w:r>
    </w:p>
    <w:p w:rsidR="00434D20" w:rsidRPr="00B34BA9" w:rsidRDefault="00434D20" w:rsidP="00434D20">
      <w:pPr>
        <w:pStyle w:val="Corpodeltesto2"/>
        <w:spacing w:after="0" w:line="240" w:lineRule="auto"/>
        <w:ind w:left="426"/>
        <w:rPr>
          <w:rFonts w:ascii="Bookman Old Style" w:hAnsi="Bookman Old Style"/>
          <w:spacing w:val="-2"/>
        </w:rPr>
      </w:pPr>
    </w:p>
    <w:p w:rsidR="00434D20" w:rsidRPr="00B34BA9" w:rsidRDefault="00434D20" w:rsidP="00434D20">
      <w:pPr>
        <w:pStyle w:val="Corpodeltesto2"/>
        <w:spacing w:after="0" w:line="240" w:lineRule="auto"/>
        <w:ind w:left="426"/>
        <w:rPr>
          <w:rFonts w:ascii="Bookman Old Style" w:hAnsi="Bookman Old Style"/>
          <w:spacing w:val="-2"/>
        </w:rPr>
      </w:pPr>
      <w:r w:rsidRPr="00B34BA9">
        <w:rPr>
          <w:rFonts w:ascii="Bookman Old Style" w:hAnsi="Bookman Old Style"/>
          <w:spacing w:val="-2"/>
        </w:rPr>
        <w:sym w:font="Wingdings" w:char="F0A8"/>
      </w:r>
      <w:r w:rsidRPr="00B34BA9">
        <w:rPr>
          <w:rFonts w:ascii="Bookman Old Style" w:hAnsi="Bookman Old Style"/>
          <w:spacing w:val="-2"/>
        </w:rPr>
        <w:tab/>
        <w:t>Capogruppo di una Associazione Temporanea o di un Consorzio o di un GEIE di tipo orizzontale/verticale/misto già costituito (o da costituirsi) fra le imprese ______________________________________</w:t>
      </w:r>
    </w:p>
    <w:p w:rsidR="00434D20" w:rsidRPr="00B34BA9" w:rsidRDefault="00434D20" w:rsidP="00434D20">
      <w:pPr>
        <w:pStyle w:val="Corpodeltesto2"/>
        <w:spacing w:after="0" w:line="240" w:lineRule="auto"/>
        <w:ind w:left="426"/>
        <w:rPr>
          <w:rFonts w:ascii="Bookman Old Style" w:hAnsi="Bookman Old Style"/>
          <w:spacing w:val="-2"/>
        </w:rPr>
      </w:pPr>
    </w:p>
    <w:p w:rsidR="00434D20" w:rsidRPr="00B34BA9" w:rsidRDefault="00434D20" w:rsidP="00434D20">
      <w:pPr>
        <w:pStyle w:val="Corpodeltesto2"/>
        <w:spacing w:after="0" w:line="240" w:lineRule="auto"/>
        <w:ind w:left="426"/>
        <w:rPr>
          <w:rFonts w:ascii="Bookman Old Style" w:hAnsi="Bookman Old Style"/>
          <w:spacing w:val="-2"/>
        </w:rPr>
      </w:pPr>
      <w:r w:rsidRPr="00B34BA9">
        <w:rPr>
          <w:rFonts w:ascii="Bookman Old Style" w:hAnsi="Bookman Old Style"/>
          <w:spacing w:val="-2"/>
        </w:rPr>
        <w:sym w:font="Wingdings" w:char="F0A8"/>
      </w:r>
      <w:r w:rsidRPr="00B34BA9">
        <w:rPr>
          <w:rFonts w:ascii="Bookman Old Style" w:hAnsi="Bookman Old Style"/>
          <w:spacing w:val="-2"/>
        </w:rPr>
        <w:tab/>
        <w:t xml:space="preserve">Mandante di una Associazione Temporanea o di un Consorzio o di un GEIE di tipo </w:t>
      </w:r>
      <w:proofErr w:type="spellStart"/>
      <w:r w:rsidRPr="00B34BA9">
        <w:rPr>
          <w:rFonts w:ascii="Bookman Old Style" w:hAnsi="Bookman Old Style"/>
          <w:spacing w:val="-2"/>
        </w:rPr>
        <w:t>orizzontal</w:t>
      </w:r>
      <w:proofErr w:type="spellEnd"/>
      <w:r w:rsidRPr="00B34BA9">
        <w:rPr>
          <w:rFonts w:ascii="Bookman Old Style" w:hAnsi="Bookman Old Style"/>
          <w:spacing w:val="-2"/>
        </w:rPr>
        <w:t>/verticale/misto già costituito (o da costituirsi) fra le imprese _______________________________________</w:t>
      </w:r>
    </w:p>
    <w:p w:rsidR="00434D20" w:rsidRDefault="00434D20" w:rsidP="00434D20">
      <w:pPr>
        <w:autoSpaceDE w:val="0"/>
        <w:autoSpaceDN w:val="0"/>
        <w:adjustRightInd w:val="0"/>
        <w:jc w:val="both"/>
        <w:rPr>
          <w:rFonts w:ascii="Bookman Old Style" w:hAnsi="Bookman Old Style"/>
        </w:rPr>
      </w:pPr>
    </w:p>
    <w:p w:rsidR="00434D20" w:rsidRPr="00B34BA9" w:rsidRDefault="00434D20" w:rsidP="00434D20">
      <w:pPr>
        <w:autoSpaceDE w:val="0"/>
        <w:autoSpaceDN w:val="0"/>
        <w:adjustRightInd w:val="0"/>
        <w:jc w:val="both"/>
        <w:rPr>
          <w:rFonts w:ascii="Bookman Old Style" w:hAnsi="Bookman Old Style"/>
        </w:rPr>
      </w:pPr>
      <w:r w:rsidRPr="00661162">
        <w:rPr>
          <w:rFonts w:ascii="Bookman Old Style" w:hAnsi="Bookman Old Style"/>
        </w:rPr>
        <w:lastRenderedPageBreak/>
        <w:t xml:space="preserve">A tal fine, come previsto dall’art. 80 del D. </w:t>
      </w:r>
      <w:proofErr w:type="spellStart"/>
      <w:r w:rsidRPr="00661162">
        <w:rPr>
          <w:rFonts w:ascii="Bookman Old Style" w:hAnsi="Bookman Old Style"/>
        </w:rPr>
        <w:t>Lgs</w:t>
      </w:r>
      <w:proofErr w:type="spellEnd"/>
      <w:r w:rsidRPr="00661162">
        <w:rPr>
          <w:rFonts w:ascii="Bookman Old Style" w:hAnsi="Bookman Old Style"/>
        </w:rPr>
        <w:t xml:space="preserve">. 50/2016 e ss. mm. </w:t>
      </w:r>
      <w:proofErr w:type="spellStart"/>
      <w:r w:rsidRPr="00661162">
        <w:rPr>
          <w:rFonts w:ascii="Bookman Old Style" w:hAnsi="Bookman Old Style"/>
        </w:rPr>
        <w:t>ii</w:t>
      </w:r>
      <w:proofErr w:type="spellEnd"/>
      <w:r w:rsidRPr="00661162">
        <w:rPr>
          <w:rFonts w:ascii="Bookman Old Style" w:hAnsi="Bookman Old Style"/>
        </w:rPr>
        <w:t>. in conformità</w:t>
      </w:r>
      <w:r w:rsidRPr="00B34BA9">
        <w:rPr>
          <w:rFonts w:ascii="Bookman Old Style" w:hAnsi="Bookman Old Style"/>
        </w:rPr>
        <w:t xml:space="preserve"> alle disposizioni degli artt. 46 e 47 del D.P.R. 28/12/2000, n.445 e consapevole di quanto prescritto dagli articolo 75 e 76, sulla decadenza dei benefici eventualmente conseguenti al provvedimento emanato sulla base di dichiarazioni non veritiere e sulla responsabilità penale cui può andare incontro in caso di dichiarazioni mendaci </w:t>
      </w:r>
    </w:p>
    <w:p w:rsidR="00434D20" w:rsidRPr="00B34BA9" w:rsidRDefault="00434D20" w:rsidP="00434D20">
      <w:pPr>
        <w:autoSpaceDE w:val="0"/>
        <w:autoSpaceDN w:val="0"/>
        <w:adjustRightInd w:val="0"/>
        <w:ind w:left="1416"/>
        <w:jc w:val="both"/>
        <w:outlineLvl w:val="8"/>
        <w:rPr>
          <w:rFonts w:ascii="Bookman Old Style" w:hAnsi="Bookman Old Style"/>
        </w:rPr>
      </w:pPr>
      <w:r>
        <w:rPr>
          <w:rFonts w:ascii="Bookman Old Style" w:hAnsi="Bookman Old Style"/>
        </w:rPr>
        <w:t xml:space="preserve"> </w:t>
      </w:r>
      <w:r w:rsidRPr="00B34BA9">
        <w:rPr>
          <w:rFonts w:ascii="Bookman Old Style" w:hAnsi="Bookman Old Style"/>
        </w:rPr>
        <w:t xml:space="preserve">DICHIARA SOTTO LA PROPRIA RESPONSABILITÀ </w:t>
      </w:r>
    </w:p>
    <w:p w:rsidR="00434D20" w:rsidRPr="006724F7" w:rsidRDefault="00434D20" w:rsidP="00434D20">
      <w:pPr>
        <w:numPr>
          <w:ilvl w:val="0"/>
          <w:numId w:val="1"/>
        </w:numPr>
        <w:tabs>
          <w:tab w:val="clear" w:pos="1080"/>
          <w:tab w:val="num" w:pos="360"/>
          <w:tab w:val="num" w:pos="502"/>
        </w:tabs>
        <w:autoSpaceDE w:val="0"/>
        <w:autoSpaceDN w:val="0"/>
        <w:adjustRightInd w:val="0"/>
        <w:spacing w:after="0" w:line="240" w:lineRule="auto"/>
        <w:ind w:left="502"/>
        <w:jc w:val="both"/>
        <w:rPr>
          <w:rFonts w:ascii="Bookman Old Style" w:hAnsi="Bookman Old Style"/>
        </w:rPr>
      </w:pPr>
      <w:r w:rsidRPr="006724F7">
        <w:rPr>
          <w:rFonts w:ascii="Bookman Old Style" w:hAnsi="Bookman Old Style"/>
        </w:rPr>
        <w:t xml:space="preserve">Di aver preso piena ed integrale conoscenza di tutte le norme e disposizioni contenute nella documentazione di gara; </w:t>
      </w:r>
    </w:p>
    <w:p w:rsidR="00434D20" w:rsidRPr="006724F7" w:rsidRDefault="00434D20" w:rsidP="00434D20">
      <w:pPr>
        <w:numPr>
          <w:ilvl w:val="0"/>
          <w:numId w:val="1"/>
        </w:numPr>
        <w:tabs>
          <w:tab w:val="clear" w:pos="1080"/>
          <w:tab w:val="num" w:pos="360"/>
          <w:tab w:val="num" w:pos="502"/>
        </w:tabs>
        <w:autoSpaceDE w:val="0"/>
        <w:autoSpaceDN w:val="0"/>
        <w:adjustRightInd w:val="0"/>
        <w:spacing w:after="0" w:line="240" w:lineRule="auto"/>
        <w:ind w:left="502"/>
        <w:jc w:val="both"/>
        <w:rPr>
          <w:rFonts w:ascii="Bookman Old Style" w:hAnsi="Bookman Old Style"/>
          <w:i/>
        </w:rPr>
      </w:pPr>
      <w:r w:rsidRPr="006724F7">
        <w:rPr>
          <w:rFonts w:ascii="Bookman Old Style" w:hAnsi="Bookman Old Style"/>
        </w:rPr>
        <w:t>che accetta tutte le condizioni della procedura di gara stabilite dall’Amministrazione e di obbligarsi all’osservanza della disciplina e delle normative vigenti in materia;</w:t>
      </w:r>
    </w:p>
    <w:p w:rsidR="00434D20" w:rsidRPr="00B13BE6" w:rsidRDefault="00434D20" w:rsidP="00434D20">
      <w:pPr>
        <w:numPr>
          <w:ilvl w:val="0"/>
          <w:numId w:val="1"/>
        </w:numPr>
        <w:tabs>
          <w:tab w:val="clear" w:pos="1080"/>
          <w:tab w:val="num" w:pos="360"/>
          <w:tab w:val="num" w:pos="502"/>
        </w:tabs>
        <w:autoSpaceDE w:val="0"/>
        <w:autoSpaceDN w:val="0"/>
        <w:adjustRightInd w:val="0"/>
        <w:spacing w:after="0" w:line="240" w:lineRule="auto"/>
        <w:ind w:left="502"/>
        <w:jc w:val="both"/>
        <w:rPr>
          <w:rFonts w:asciiTheme="minorHAnsi" w:hAnsiTheme="minorHAnsi"/>
          <w:sz w:val="24"/>
          <w:szCs w:val="24"/>
        </w:rPr>
      </w:pPr>
      <w:r w:rsidRPr="00B13BE6">
        <w:rPr>
          <w:rFonts w:ascii="Bookman Old Style" w:hAnsi="Bookman Old Style"/>
          <w:b/>
        </w:rPr>
        <w:t xml:space="preserve">l’inesistenza delle situazioni indicate all’art. 80 del nuovo Codice dei contratti, </w:t>
      </w:r>
      <w:r w:rsidRPr="00B13BE6">
        <w:rPr>
          <w:rFonts w:ascii="Bookman Old Style" w:hAnsi="Bookman Old Style"/>
          <w:b/>
          <w:bCs/>
        </w:rPr>
        <w:t>e normativa di settore</w:t>
      </w:r>
      <w:r w:rsidRPr="00B13BE6">
        <w:rPr>
          <w:rFonts w:ascii="Bookman Old Style" w:hAnsi="Bookman Old Style"/>
          <w:b/>
        </w:rPr>
        <w:t>:</w:t>
      </w:r>
    </w:p>
    <w:p w:rsidR="00B13BE6" w:rsidRPr="00B13BE6" w:rsidRDefault="00B13BE6" w:rsidP="00434D20">
      <w:pPr>
        <w:numPr>
          <w:ilvl w:val="0"/>
          <w:numId w:val="1"/>
        </w:numPr>
        <w:tabs>
          <w:tab w:val="clear" w:pos="1080"/>
          <w:tab w:val="num" w:pos="360"/>
          <w:tab w:val="num" w:pos="502"/>
        </w:tabs>
        <w:autoSpaceDE w:val="0"/>
        <w:autoSpaceDN w:val="0"/>
        <w:adjustRightInd w:val="0"/>
        <w:spacing w:after="0" w:line="240" w:lineRule="auto"/>
        <w:ind w:left="502"/>
        <w:jc w:val="both"/>
        <w:rPr>
          <w:rFonts w:asciiTheme="minorHAnsi" w:hAnsiTheme="minorHAnsi"/>
          <w:sz w:val="24"/>
          <w:szCs w:val="24"/>
        </w:rPr>
      </w:pPr>
    </w:p>
    <w:p w:rsidR="00434D20" w:rsidRPr="00966AA0" w:rsidRDefault="00434D20" w:rsidP="00434D20">
      <w:pPr>
        <w:pStyle w:val="Paragrafoelenco"/>
        <w:numPr>
          <w:ilvl w:val="0"/>
          <w:numId w:val="1"/>
        </w:numPr>
        <w:tabs>
          <w:tab w:val="clear" w:pos="1080"/>
          <w:tab w:val="num" w:pos="502"/>
        </w:tabs>
        <w:autoSpaceDE w:val="0"/>
        <w:autoSpaceDN w:val="0"/>
        <w:adjustRightInd w:val="0"/>
        <w:ind w:left="502"/>
        <w:jc w:val="both"/>
        <w:rPr>
          <w:rFonts w:asciiTheme="minorHAnsi" w:hAnsiTheme="minorHAnsi"/>
          <w:sz w:val="24"/>
          <w:szCs w:val="24"/>
        </w:rPr>
      </w:pPr>
      <w:r w:rsidRPr="00966AA0">
        <w:rPr>
          <w:rFonts w:asciiTheme="minorHAnsi" w:hAnsiTheme="minorHAnsi"/>
          <w:sz w:val="24"/>
          <w:szCs w:val="24"/>
        </w:rPr>
        <w:t xml:space="preserve">A tal fine, in conformità alle disposizioni degli artt. 46 e 47 del D.P.R. 28/12/2000, n.445 e consapevole di quanto prescritto dagli articolo 75 e 76, sulla decadenza dei benefici eventualmente conseguenti al provvedimento emanato sulla base di dichiarazioni non veritiere e sulla responsabilità penale cui può andare incontro in caso di dichiarazioni mendaci </w:t>
      </w:r>
    </w:p>
    <w:p w:rsidR="00434D20" w:rsidRPr="00966AA0" w:rsidRDefault="003B4BDD" w:rsidP="00434D20">
      <w:pPr>
        <w:pStyle w:val="Paragrafoelenco"/>
        <w:autoSpaceDE w:val="0"/>
        <w:autoSpaceDN w:val="0"/>
        <w:adjustRightInd w:val="0"/>
        <w:ind w:left="1080"/>
        <w:jc w:val="both"/>
        <w:outlineLvl w:val="8"/>
        <w:rPr>
          <w:rFonts w:asciiTheme="minorHAnsi" w:hAnsiTheme="minorHAnsi"/>
          <w:sz w:val="24"/>
          <w:szCs w:val="24"/>
        </w:rPr>
      </w:pPr>
      <w:r>
        <w:rPr>
          <w:rFonts w:asciiTheme="minorHAnsi" w:hAnsiTheme="minorHAnsi"/>
          <w:sz w:val="24"/>
          <w:szCs w:val="24"/>
        </w:rPr>
        <w:t xml:space="preserve">                    </w:t>
      </w:r>
      <w:r w:rsidR="00434D20" w:rsidRPr="00966AA0">
        <w:rPr>
          <w:rFonts w:asciiTheme="minorHAnsi" w:hAnsiTheme="minorHAnsi"/>
          <w:sz w:val="24"/>
          <w:szCs w:val="24"/>
        </w:rPr>
        <w:t xml:space="preserve">DICHIARA SOTTO LA PROPRIA RESPONSABILITÀ </w:t>
      </w:r>
    </w:p>
    <w:p w:rsidR="005D13F3" w:rsidRPr="00966AA0" w:rsidRDefault="005D13F3" w:rsidP="005D13F3">
      <w:pPr>
        <w:autoSpaceDE w:val="0"/>
        <w:autoSpaceDN w:val="0"/>
        <w:adjustRightInd w:val="0"/>
        <w:rPr>
          <w:rFonts w:asciiTheme="minorHAnsi" w:hAnsiTheme="minorHAnsi"/>
          <w:color w:val="000000"/>
          <w:sz w:val="24"/>
          <w:szCs w:val="24"/>
        </w:rPr>
      </w:pPr>
      <w:r w:rsidRPr="00966AA0">
        <w:rPr>
          <w:rFonts w:asciiTheme="minorHAnsi" w:hAnsiTheme="minorHAnsi"/>
          <w:b/>
          <w:bCs/>
          <w:color w:val="000000"/>
          <w:sz w:val="24"/>
          <w:szCs w:val="24"/>
        </w:rPr>
        <w:t>Requisiti di ordine generale</w:t>
      </w:r>
    </w:p>
    <w:p w:rsidR="005D13F3" w:rsidRPr="00966AA0" w:rsidRDefault="005D13F3" w:rsidP="005D13F3">
      <w:pPr>
        <w:autoSpaceDE w:val="0"/>
        <w:autoSpaceDN w:val="0"/>
        <w:adjustRightInd w:val="0"/>
        <w:jc w:val="both"/>
        <w:rPr>
          <w:rFonts w:asciiTheme="minorHAnsi" w:hAnsiTheme="minorHAnsi" w:cs="Tahoma"/>
          <w:color w:val="000000"/>
          <w:sz w:val="24"/>
          <w:szCs w:val="24"/>
        </w:rPr>
      </w:pPr>
      <w:r w:rsidRPr="00966AA0">
        <w:rPr>
          <w:rFonts w:asciiTheme="minorHAnsi" w:hAnsiTheme="minorHAnsi" w:cs="Tahoma,Bold"/>
          <w:b/>
          <w:bCs/>
          <w:color w:val="000000"/>
          <w:sz w:val="24"/>
          <w:szCs w:val="24"/>
        </w:rPr>
        <w:t xml:space="preserve">.1 </w:t>
      </w:r>
      <w:r w:rsidRPr="00966AA0">
        <w:rPr>
          <w:rFonts w:asciiTheme="minorHAnsi" w:hAnsiTheme="minorHAnsi" w:cs="Tahoma"/>
          <w:color w:val="000000"/>
          <w:sz w:val="24"/>
          <w:szCs w:val="24"/>
        </w:rPr>
        <w:t>□ che nei propri confronti non e stata pronunciata sentenza di condanna passata in giudicato o emesso decreto penale di condanna divenuto irrevocabile o sentenza di applicazione della pena su richiesta, ai sensi dell'art. 444 del Codice di procedura penale, per uno dei seguenti reati:</w:t>
      </w:r>
    </w:p>
    <w:p w:rsidR="005D13F3" w:rsidRPr="00966AA0" w:rsidRDefault="005D13F3" w:rsidP="005D13F3">
      <w:pPr>
        <w:autoSpaceDE w:val="0"/>
        <w:autoSpaceDN w:val="0"/>
        <w:adjustRightInd w:val="0"/>
        <w:jc w:val="both"/>
        <w:rPr>
          <w:rFonts w:asciiTheme="minorHAnsi" w:hAnsiTheme="minorHAnsi" w:cs="Tahoma,Bold"/>
          <w:b/>
          <w:bCs/>
          <w:color w:val="000000"/>
          <w:sz w:val="24"/>
          <w:szCs w:val="24"/>
        </w:rPr>
      </w:pPr>
      <w:r w:rsidRPr="00966AA0">
        <w:rPr>
          <w:rFonts w:asciiTheme="minorHAnsi" w:hAnsiTheme="minorHAnsi" w:cs="Tahoma"/>
          <w:color w:val="000000"/>
          <w:sz w:val="24"/>
          <w:szCs w:val="24"/>
        </w:rPr>
        <w:t xml:space="preserve">a) delitti, consumati o tentati, di cui agli articoli 416, 416-bis del codice penale ovvero delitti commessi avvalendosi delle condizioni previste dal predetto articolo 416-bis ovvero al fine di agevolare l'attività delle associazioni previste dallo stesso articolo, nonché per i delitti, consumati o tentati, previsti dall'articolo 74 del decreto del Presidente della Repubblica 9 ottobre 1990, n. 309, dall’articolo 291-quater del decreto del Presidente della Repubblica 23 gennaio 1973, n. 43 e dall'articolo 260 del decreto legislativo 3 aprile 2006, n. 152, in quanto riconducibili alla partecipazione a un'organizzazione criminale, quale definita all'articolo 2 della decisione quadro 2008/841/GAI del Consiglio; </w:t>
      </w:r>
      <w:r w:rsidRPr="00966AA0">
        <w:rPr>
          <w:rFonts w:asciiTheme="minorHAnsi" w:hAnsiTheme="minorHAnsi" w:cs="Tahoma,Bold"/>
          <w:b/>
          <w:bCs/>
          <w:color w:val="000000"/>
          <w:sz w:val="24"/>
          <w:szCs w:val="24"/>
        </w:rPr>
        <w:t>(art. 80, comma 1, lett. a)</w:t>
      </w:r>
    </w:p>
    <w:p w:rsidR="005D13F3" w:rsidRPr="00966AA0" w:rsidRDefault="005D13F3" w:rsidP="005D13F3">
      <w:pPr>
        <w:autoSpaceDE w:val="0"/>
        <w:autoSpaceDN w:val="0"/>
        <w:adjustRightInd w:val="0"/>
        <w:jc w:val="both"/>
        <w:rPr>
          <w:rFonts w:asciiTheme="minorHAnsi" w:hAnsiTheme="minorHAnsi" w:cs="Tahoma,Bold"/>
          <w:b/>
          <w:bCs/>
          <w:color w:val="000000"/>
          <w:sz w:val="24"/>
          <w:szCs w:val="24"/>
        </w:rPr>
      </w:pPr>
      <w:r w:rsidRPr="00966AA0">
        <w:rPr>
          <w:rFonts w:asciiTheme="minorHAnsi" w:hAnsiTheme="minorHAnsi" w:cs="Tahoma"/>
          <w:color w:val="000000"/>
          <w:sz w:val="24"/>
          <w:szCs w:val="24"/>
        </w:rPr>
        <w:t xml:space="preserve">b) delitti, consumati o tentati, di cui agli articoli 317, 318, 319, 319-ter, 319-quater, 320,321, 322, 322-bis, 346-bis, 353, 353-bis, 354, 355 e 356 del codice penale nonché all’articolo 2635 del codice civile; </w:t>
      </w:r>
      <w:r w:rsidRPr="00966AA0">
        <w:rPr>
          <w:rFonts w:asciiTheme="minorHAnsi" w:hAnsiTheme="minorHAnsi" w:cs="Tahoma,Bold"/>
          <w:b/>
          <w:bCs/>
          <w:color w:val="000000"/>
          <w:sz w:val="24"/>
          <w:szCs w:val="24"/>
        </w:rPr>
        <w:t>(art. 80, comma 1, lett. b);</w:t>
      </w:r>
    </w:p>
    <w:p w:rsidR="005D13F3" w:rsidRPr="00966AA0" w:rsidRDefault="005D13F3" w:rsidP="005D13F3">
      <w:pPr>
        <w:autoSpaceDE w:val="0"/>
        <w:autoSpaceDN w:val="0"/>
        <w:adjustRightInd w:val="0"/>
        <w:jc w:val="both"/>
        <w:rPr>
          <w:rFonts w:asciiTheme="minorHAnsi" w:hAnsiTheme="minorHAnsi" w:cs="Tahoma,Bold"/>
          <w:b/>
          <w:bCs/>
          <w:color w:val="000000"/>
          <w:sz w:val="24"/>
          <w:szCs w:val="24"/>
        </w:rPr>
      </w:pPr>
      <w:r w:rsidRPr="00966AA0">
        <w:rPr>
          <w:rFonts w:asciiTheme="minorHAnsi" w:hAnsiTheme="minorHAnsi" w:cs="Tahoma"/>
          <w:color w:val="000000"/>
          <w:sz w:val="24"/>
          <w:szCs w:val="24"/>
        </w:rPr>
        <w:t xml:space="preserve">c) frode ai sensi dell'articolo 1 della convenzione relativa alla tutela degli interessi finanziari delle Comunità europee; </w:t>
      </w:r>
      <w:r w:rsidRPr="00966AA0">
        <w:rPr>
          <w:rFonts w:asciiTheme="minorHAnsi" w:hAnsiTheme="minorHAnsi" w:cs="Tahoma,Bold"/>
          <w:b/>
          <w:bCs/>
          <w:color w:val="000000"/>
          <w:sz w:val="24"/>
          <w:szCs w:val="24"/>
        </w:rPr>
        <w:t>(art. 80, comma 1, lett. c)</w:t>
      </w:r>
    </w:p>
    <w:p w:rsidR="005D13F3" w:rsidRPr="00966AA0" w:rsidRDefault="005D13F3" w:rsidP="005D13F3">
      <w:pPr>
        <w:autoSpaceDE w:val="0"/>
        <w:autoSpaceDN w:val="0"/>
        <w:adjustRightInd w:val="0"/>
        <w:jc w:val="both"/>
        <w:rPr>
          <w:rFonts w:asciiTheme="minorHAnsi" w:hAnsiTheme="minorHAnsi" w:cs="Tahoma,Bold"/>
          <w:b/>
          <w:bCs/>
          <w:color w:val="000000"/>
          <w:sz w:val="24"/>
          <w:szCs w:val="24"/>
        </w:rPr>
      </w:pPr>
      <w:r w:rsidRPr="00966AA0">
        <w:rPr>
          <w:rFonts w:asciiTheme="minorHAnsi" w:hAnsiTheme="minorHAnsi" w:cs="Tahoma"/>
          <w:color w:val="000000"/>
          <w:sz w:val="24"/>
          <w:szCs w:val="24"/>
        </w:rPr>
        <w:t xml:space="preserve">d) delitti, consumati o tentati, commessi con finalità di terrorismo, anche internazionale, e di eversione dell'ordine costituzionale reati terroristici o reati connessi alle attività terroristiche; </w:t>
      </w:r>
      <w:r w:rsidRPr="00966AA0">
        <w:rPr>
          <w:rFonts w:asciiTheme="minorHAnsi" w:hAnsiTheme="minorHAnsi" w:cs="Tahoma,Bold"/>
          <w:b/>
          <w:bCs/>
          <w:color w:val="000000"/>
          <w:sz w:val="24"/>
          <w:szCs w:val="24"/>
        </w:rPr>
        <w:t>(art. 80, comma 1, lett. d);</w:t>
      </w:r>
    </w:p>
    <w:p w:rsidR="005D13F3" w:rsidRPr="00966AA0" w:rsidRDefault="005D13F3" w:rsidP="005D13F3">
      <w:pPr>
        <w:autoSpaceDE w:val="0"/>
        <w:autoSpaceDN w:val="0"/>
        <w:adjustRightInd w:val="0"/>
        <w:jc w:val="both"/>
        <w:rPr>
          <w:rFonts w:asciiTheme="minorHAnsi" w:hAnsiTheme="minorHAnsi" w:cs="Tahoma,Bold"/>
          <w:b/>
          <w:bCs/>
          <w:color w:val="000000"/>
          <w:sz w:val="24"/>
          <w:szCs w:val="24"/>
        </w:rPr>
      </w:pPr>
      <w:r w:rsidRPr="00966AA0">
        <w:rPr>
          <w:rFonts w:asciiTheme="minorHAnsi" w:hAnsiTheme="minorHAnsi" w:cs="Tahoma,Bold"/>
          <w:b/>
          <w:bCs/>
          <w:color w:val="000000"/>
          <w:sz w:val="24"/>
          <w:szCs w:val="24"/>
        </w:rPr>
        <w:lastRenderedPageBreak/>
        <w:t xml:space="preserve">e) </w:t>
      </w:r>
      <w:r w:rsidRPr="00966AA0">
        <w:rPr>
          <w:rFonts w:asciiTheme="minorHAnsi" w:hAnsiTheme="minorHAnsi" w:cs="Tahoma"/>
          <w:color w:val="000000"/>
          <w:sz w:val="24"/>
          <w:szCs w:val="24"/>
        </w:rPr>
        <w:t xml:space="preserve">delitti di cui agli articoli 648-bis, 648-ter e 648-ter.1 del codice penale, riciclaggio di proventi di attività criminose o finanziamento del terrorismo, quali definiti all'articolo 1 del decreto legislativo 22 giugno 2007, n. 109 e successive modificazioni; </w:t>
      </w:r>
      <w:r w:rsidRPr="00966AA0">
        <w:rPr>
          <w:rFonts w:asciiTheme="minorHAnsi" w:hAnsiTheme="minorHAnsi" w:cs="Tahoma,Bold"/>
          <w:b/>
          <w:bCs/>
          <w:color w:val="000000"/>
          <w:sz w:val="24"/>
          <w:szCs w:val="24"/>
        </w:rPr>
        <w:t>(art. 80, comma 1, lett. e);</w:t>
      </w:r>
    </w:p>
    <w:p w:rsidR="005D13F3" w:rsidRPr="00966AA0" w:rsidRDefault="005D13F3" w:rsidP="005D13F3">
      <w:pPr>
        <w:autoSpaceDE w:val="0"/>
        <w:autoSpaceDN w:val="0"/>
        <w:adjustRightInd w:val="0"/>
        <w:jc w:val="both"/>
        <w:rPr>
          <w:rFonts w:asciiTheme="minorHAnsi" w:hAnsiTheme="minorHAnsi" w:cs="Tahoma,Bold"/>
          <w:b/>
          <w:bCs/>
          <w:color w:val="000000"/>
          <w:sz w:val="24"/>
          <w:szCs w:val="24"/>
        </w:rPr>
      </w:pPr>
      <w:r w:rsidRPr="00966AA0">
        <w:rPr>
          <w:rFonts w:asciiTheme="minorHAnsi" w:hAnsiTheme="minorHAnsi" w:cs="Tahoma,Bold"/>
          <w:b/>
          <w:bCs/>
          <w:color w:val="000000"/>
          <w:sz w:val="24"/>
          <w:szCs w:val="24"/>
        </w:rPr>
        <w:t xml:space="preserve">f) </w:t>
      </w:r>
      <w:r w:rsidRPr="00966AA0">
        <w:rPr>
          <w:rFonts w:asciiTheme="minorHAnsi" w:hAnsiTheme="minorHAnsi" w:cs="Tahoma"/>
          <w:color w:val="000000"/>
          <w:sz w:val="24"/>
          <w:szCs w:val="24"/>
        </w:rPr>
        <w:t xml:space="preserve">sfruttamento del lavoro minorile e altre forme di tratta di esseri umani definite con il decreto legislativo 4 marzo 2014, n. 24; </w:t>
      </w:r>
      <w:r w:rsidRPr="00966AA0">
        <w:rPr>
          <w:rFonts w:asciiTheme="minorHAnsi" w:hAnsiTheme="minorHAnsi" w:cs="Tahoma,Bold"/>
          <w:b/>
          <w:bCs/>
          <w:color w:val="000000"/>
          <w:sz w:val="24"/>
          <w:szCs w:val="24"/>
        </w:rPr>
        <w:t>(art. 80, comma 1, lett. f);</w:t>
      </w:r>
    </w:p>
    <w:p w:rsidR="005D13F3" w:rsidRPr="00966AA0" w:rsidRDefault="005D13F3" w:rsidP="005D13F3">
      <w:pPr>
        <w:autoSpaceDE w:val="0"/>
        <w:autoSpaceDN w:val="0"/>
        <w:adjustRightInd w:val="0"/>
        <w:jc w:val="both"/>
        <w:rPr>
          <w:rFonts w:asciiTheme="minorHAnsi" w:hAnsiTheme="minorHAnsi" w:cs="Tahoma,Bold"/>
          <w:b/>
          <w:bCs/>
          <w:color w:val="000000"/>
          <w:sz w:val="24"/>
          <w:szCs w:val="24"/>
        </w:rPr>
      </w:pPr>
      <w:r w:rsidRPr="00966AA0">
        <w:rPr>
          <w:rFonts w:asciiTheme="minorHAnsi" w:hAnsiTheme="minorHAnsi" w:cs="Tahoma,Bold"/>
          <w:b/>
          <w:bCs/>
          <w:color w:val="000000"/>
          <w:sz w:val="24"/>
          <w:szCs w:val="24"/>
        </w:rPr>
        <w:t xml:space="preserve">g) </w:t>
      </w:r>
      <w:r w:rsidRPr="00966AA0">
        <w:rPr>
          <w:rFonts w:asciiTheme="minorHAnsi" w:hAnsiTheme="minorHAnsi" w:cs="Tahoma"/>
          <w:color w:val="000000"/>
          <w:sz w:val="24"/>
          <w:szCs w:val="24"/>
        </w:rPr>
        <w:t>ogni altro delitto da cui derivi, quale pena accessoria, l'incapacità di contrattare con la pubblica amministrazione;</w:t>
      </w:r>
      <w:r w:rsidRPr="00966AA0">
        <w:rPr>
          <w:rFonts w:asciiTheme="minorHAnsi" w:hAnsiTheme="minorHAnsi" w:cs="Tahoma,Bold"/>
          <w:b/>
          <w:bCs/>
          <w:color w:val="000000"/>
          <w:sz w:val="24"/>
          <w:szCs w:val="24"/>
        </w:rPr>
        <w:t xml:space="preserve">(art. 80, comma 1, lett. g) </w:t>
      </w:r>
    </w:p>
    <w:p w:rsidR="005D13F3" w:rsidRPr="00966AA0" w:rsidRDefault="005D13F3" w:rsidP="005D13F3">
      <w:pPr>
        <w:autoSpaceDE w:val="0"/>
        <w:autoSpaceDN w:val="0"/>
        <w:adjustRightInd w:val="0"/>
        <w:jc w:val="both"/>
        <w:rPr>
          <w:rFonts w:asciiTheme="minorHAnsi" w:hAnsiTheme="minorHAnsi" w:cs="Tahoma,Bold"/>
          <w:b/>
          <w:bCs/>
          <w:color w:val="000000"/>
          <w:sz w:val="24"/>
          <w:szCs w:val="24"/>
        </w:rPr>
      </w:pPr>
      <w:r w:rsidRPr="00966AA0">
        <w:rPr>
          <w:rFonts w:asciiTheme="minorHAnsi" w:hAnsiTheme="minorHAnsi" w:cs="Tahoma,Bold"/>
          <w:b/>
          <w:bCs/>
          <w:color w:val="000000"/>
          <w:sz w:val="24"/>
          <w:szCs w:val="24"/>
        </w:rPr>
        <w:t>(ovvero, se presenti condanne)</w:t>
      </w:r>
    </w:p>
    <w:p w:rsidR="005D13F3" w:rsidRPr="00966AA0" w:rsidRDefault="005D13F3" w:rsidP="005D13F3">
      <w:pPr>
        <w:autoSpaceDE w:val="0"/>
        <w:autoSpaceDN w:val="0"/>
        <w:adjustRightInd w:val="0"/>
        <w:jc w:val="both"/>
        <w:rPr>
          <w:rFonts w:asciiTheme="minorHAnsi" w:hAnsiTheme="minorHAnsi" w:cs="Tahoma"/>
          <w:color w:val="000000"/>
          <w:sz w:val="24"/>
          <w:szCs w:val="24"/>
        </w:rPr>
      </w:pPr>
      <w:r w:rsidRPr="00966AA0">
        <w:rPr>
          <w:rFonts w:asciiTheme="minorHAnsi" w:hAnsiTheme="minorHAnsi" w:cs="Symbol"/>
          <w:color w:val="000000"/>
          <w:sz w:val="24"/>
          <w:szCs w:val="24"/>
        </w:rPr>
        <w:t xml:space="preserve">_ </w:t>
      </w:r>
      <w:r w:rsidRPr="00966AA0">
        <w:rPr>
          <w:rFonts w:asciiTheme="minorHAnsi" w:hAnsiTheme="minorHAnsi" w:cs="Tahoma"/>
          <w:color w:val="000000"/>
          <w:sz w:val="24"/>
          <w:szCs w:val="24"/>
        </w:rPr>
        <w:t xml:space="preserve">indicare tutte le sentenze di condanna passate in giudicato, i decreti penali di condanna divenuti irrevocabili, le sentenze di applicazione della pena su richiesta ai sensi dell’art. 444 del Codice di procedura penale emessi nei propri confronti, ivi comprese quelle per le quali abbia beneficiato della non menzione, ad esclusione delle condanne per reati depenalizzati o per le quali e intervenuta la riabilitazione o quando il reato e stato dichiarato estinto dopo la condanna o in caso di revoca della condanna medesima Tipologia condanna ______________________________________________ Emessa da _______________ per il reato di ________________________ai sensi dell’art.________ del </w:t>
      </w:r>
      <w:proofErr w:type="spellStart"/>
      <w:r w:rsidRPr="00966AA0">
        <w:rPr>
          <w:rFonts w:asciiTheme="minorHAnsi" w:hAnsiTheme="minorHAnsi" w:cs="Tahoma"/>
          <w:color w:val="000000"/>
          <w:sz w:val="24"/>
          <w:szCs w:val="24"/>
        </w:rPr>
        <w:t>C.P.P</w:t>
      </w:r>
      <w:proofErr w:type="spellEnd"/>
      <w:r w:rsidRPr="00966AA0">
        <w:rPr>
          <w:rFonts w:asciiTheme="minorHAnsi" w:hAnsiTheme="minorHAnsi" w:cs="Tahoma"/>
          <w:color w:val="000000"/>
          <w:sz w:val="24"/>
          <w:szCs w:val="24"/>
        </w:rPr>
        <w:t xml:space="preserve"> ; Anno__________________________;</w:t>
      </w:r>
    </w:p>
    <w:p w:rsidR="005D13F3" w:rsidRPr="00966AA0" w:rsidRDefault="005D13F3" w:rsidP="005D13F3">
      <w:pPr>
        <w:autoSpaceDE w:val="0"/>
        <w:autoSpaceDN w:val="0"/>
        <w:adjustRightInd w:val="0"/>
        <w:jc w:val="both"/>
        <w:rPr>
          <w:rFonts w:asciiTheme="minorHAnsi" w:hAnsiTheme="minorHAnsi" w:cs="Tahoma"/>
          <w:color w:val="000000"/>
          <w:sz w:val="24"/>
          <w:szCs w:val="24"/>
        </w:rPr>
      </w:pPr>
      <w:r w:rsidRPr="00966AA0">
        <w:rPr>
          <w:rFonts w:asciiTheme="minorHAnsi" w:hAnsiTheme="minorHAnsi" w:cs="Tahoma"/>
          <w:color w:val="000000"/>
          <w:sz w:val="24"/>
          <w:szCs w:val="24"/>
        </w:rPr>
        <w:t>Esito: _________________________________________________;</w:t>
      </w:r>
    </w:p>
    <w:p w:rsidR="005D13F3" w:rsidRPr="00966AA0" w:rsidRDefault="005D13F3" w:rsidP="005D13F3">
      <w:pPr>
        <w:autoSpaceDE w:val="0"/>
        <w:autoSpaceDN w:val="0"/>
        <w:adjustRightInd w:val="0"/>
        <w:jc w:val="both"/>
        <w:rPr>
          <w:rFonts w:asciiTheme="minorHAnsi" w:hAnsiTheme="minorHAnsi" w:cs="Tahoma"/>
          <w:color w:val="000000"/>
          <w:sz w:val="24"/>
          <w:szCs w:val="24"/>
        </w:rPr>
      </w:pPr>
      <w:r w:rsidRPr="00966AA0">
        <w:rPr>
          <w:rFonts w:asciiTheme="minorHAnsi" w:hAnsiTheme="minorHAnsi" w:cs="Tahoma,Bold"/>
          <w:b/>
          <w:bCs/>
          <w:color w:val="000000"/>
          <w:sz w:val="24"/>
          <w:szCs w:val="24"/>
        </w:rPr>
        <w:t>1</w:t>
      </w:r>
      <w:r w:rsidRPr="00966AA0">
        <w:rPr>
          <w:rFonts w:asciiTheme="minorHAnsi" w:hAnsiTheme="minorHAnsi" w:cs="Tahoma"/>
          <w:color w:val="000000"/>
          <w:sz w:val="24"/>
          <w:szCs w:val="24"/>
        </w:rPr>
        <w:t>.</w:t>
      </w:r>
      <w:r w:rsidRPr="00966AA0">
        <w:rPr>
          <w:rFonts w:asciiTheme="minorHAnsi" w:hAnsiTheme="minorHAnsi" w:cs="Tahoma,Bold"/>
          <w:b/>
          <w:bCs/>
          <w:color w:val="000000"/>
          <w:sz w:val="24"/>
          <w:szCs w:val="24"/>
        </w:rPr>
        <w:t>2</w:t>
      </w:r>
      <w:r w:rsidRPr="00966AA0">
        <w:rPr>
          <w:rFonts w:asciiTheme="minorHAnsi" w:hAnsiTheme="minorHAnsi" w:cs="Tahoma"/>
          <w:color w:val="000000"/>
          <w:sz w:val="24"/>
          <w:szCs w:val="24"/>
        </w:rPr>
        <w:t>) □ che nell'anno antecedente la data di pubblicazione del bando non sono cessati dalla carica il titolare, il socio di società in nome collettivo, i soci accomandatari, l’amministratore munito dei poteri di rappresentanza, il direttore tecnico;</w:t>
      </w:r>
    </w:p>
    <w:p w:rsidR="005D13F3" w:rsidRPr="00966AA0" w:rsidRDefault="005D13F3" w:rsidP="005D13F3">
      <w:pPr>
        <w:autoSpaceDE w:val="0"/>
        <w:autoSpaceDN w:val="0"/>
        <w:adjustRightInd w:val="0"/>
        <w:jc w:val="both"/>
        <w:rPr>
          <w:rFonts w:asciiTheme="minorHAnsi" w:hAnsiTheme="minorHAnsi" w:cs="Tahoma,Bold"/>
          <w:b/>
          <w:bCs/>
          <w:color w:val="000000"/>
          <w:sz w:val="24"/>
          <w:szCs w:val="24"/>
        </w:rPr>
      </w:pPr>
      <w:r w:rsidRPr="00966AA0">
        <w:rPr>
          <w:rFonts w:asciiTheme="minorHAnsi" w:hAnsiTheme="minorHAnsi" w:cs="Tahoma,Bold"/>
          <w:b/>
          <w:bCs/>
          <w:color w:val="000000"/>
          <w:sz w:val="24"/>
          <w:szCs w:val="24"/>
        </w:rPr>
        <w:t>ovvero</w:t>
      </w:r>
    </w:p>
    <w:p w:rsidR="005D13F3" w:rsidRPr="00966AA0" w:rsidRDefault="005D13F3" w:rsidP="005D13F3">
      <w:pPr>
        <w:autoSpaceDE w:val="0"/>
        <w:autoSpaceDN w:val="0"/>
        <w:adjustRightInd w:val="0"/>
        <w:jc w:val="both"/>
        <w:rPr>
          <w:rFonts w:asciiTheme="minorHAnsi" w:hAnsiTheme="minorHAnsi" w:cs="Tahoma"/>
          <w:color w:val="000000"/>
          <w:sz w:val="24"/>
          <w:szCs w:val="24"/>
        </w:rPr>
      </w:pPr>
      <w:r w:rsidRPr="00966AA0">
        <w:rPr>
          <w:rFonts w:asciiTheme="minorHAnsi" w:hAnsiTheme="minorHAnsi" w:cs="Tahoma"/>
          <w:color w:val="000000"/>
          <w:sz w:val="24"/>
          <w:szCs w:val="24"/>
        </w:rPr>
        <w:t>□ che nell'anno antecedente la data di pubblicazione del bando sono cessati dalla carica i seguenti soggetti:</w:t>
      </w:r>
    </w:p>
    <w:p w:rsidR="005D13F3" w:rsidRPr="00966AA0" w:rsidRDefault="005D13F3" w:rsidP="005D13F3">
      <w:pPr>
        <w:autoSpaceDE w:val="0"/>
        <w:autoSpaceDN w:val="0"/>
        <w:adjustRightInd w:val="0"/>
        <w:jc w:val="both"/>
        <w:rPr>
          <w:rFonts w:asciiTheme="minorHAnsi" w:hAnsiTheme="minorHAnsi" w:cs="Tahoma"/>
          <w:color w:val="000000"/>
          <w:sz w:val="24"/>
          <w:szCs w:val="24"/>
        </w:rPr>
      </w:pPr>
      <w:r w:rsidRPr="00966AA0">
        <w:rPr>
          <w:rFonts w:asciiTheme="minorHAnsi" w:hAnsiTheme="minorHAnsi" w:cs="Tahoma"/>
          <w:color w:val="000000"/>
          <w:sz w:val="24"/>
          <w:szCs w:val="24"/>
        </w:rPr>
        <w:t>Generalità Soggetto Luogo e data di nascita Ruolo Data di cessazione</w:t>
      </w:r>
    </w:p>
    <w:p w:rsidR="005D13F3" w:rsidRPr="00966AA0" w:rsidRDefault="005D13F3" w:rsidP="005D13F3">
      <w:pPr>
        <w:autoSpaceDE w:val="0"/>
        <w:autoSpaceDN w:val="0"/>
        <w:adjustRightInd w:val="0"/>
        <w:jc w:val="both"/>
        <w:rPr>
          <w:rFonts w:asciiTheme="minorHAnsi" w:hAnsiTheme="minorHAnsi" w:cs="Tahoma"/>
          <w:color w:val="000000"/>
          <w:sz w:val="24"/>
          <w:szCs w:val="24"/>
        </w:rPr>
      </w:pPr>
      <w:r w:rsidRPr="00966AA0">
        <w:rPr>
          <w:rFonts w:asciiTheme="minorHAnsi" w:hAnsiTheme="minorHAnsi" w:cs="Tahoma,Bold"/>
          <w:b/>
          <w:bCs/>
          <w:color w:val="000000"/>
          <w:sz w:val="24"/>
          <w:szCs w:val="24"/>
        </w:rPr>
        <w:t xml:space="preserve">1.3 ) </w:t>
      </w:r>
      <w:r w:rsidRPr="00966AA0">
        <w:rPr>
          <w:rFonts w:asciiTheme="minorHAnsi" w:hAnsiTheme="minorHAnsi" w:cs="Tahoma"/>
          <w:color w:val="000000"/>
          <w:sz w:val="24"/>
          <w:szCs w:val="24"/>
        </w:rPr>
        <w:t xml:space="preserve">□ che nei confronti dei soggetti cessati dalla carica nell'anno antecedente la pubblicazione del bando di gara, di cui all'art. 80, comma 3, del D. </w:t>
      </w:r>
      <w:proofErr w:type="spellStart"/>
      <w:r w:rsidRPr="00966AA0">
        <w:rPr>
          <w:rFonts w:asciiTheme="minorHAnsi" w:hAnsiTheme="minorHAnsi" w:cs="Tahoma"/>
          <w:color w:val="000000"/>
          <w:sz w:val="24"/>
          <w:szCs w:val="24"/>
        </w:rPr>
        <w:t>Lgs</w:t>
      </w:r>
      <w:proofErr w:type="spellEnd"/>
      <w:r w:rsidRPr="00966AA0">
        <w:rPr>
          <w:rFonts w:asciiTheme="minorHAnsi" w:hAnsiTheme="minorHAnsi" w:cs="Tahoma"/>
          <w:color w:val="000000"/>
          <w:sz w:val="24"/>
          <w:szCs w:val="24"/>
        </w:rPr>
        <w:t xml:space="preserve"> 50/2016 non e stata pronunciata sentenza di condanna passata in giudicato o emesso decreto penale di condanna divenuto irrevocabile o sentenza di applicazione della pena su richiesta, ai sensi dell'art. 444 del Codice di procedura penale, per uno dei seguenti reati:</w:t>
      </w:r>
    </w:p>
    <w:p w:rsidR="005D13F3" w:rsidRPr="00966AA0" w:rsidRDefault="005D13F3" w:rsidP="005D13F3">
      <w:pPr>
        <w:autoSpaceDE w:val="0"/>
        <w:autoSpaceDN w:val="0"/>
        <w:adjustRightInd w:val="0"/>
        <w:jc w:val="both"/>
        <w:rPr>
          <w:rFonts w:asciiTheme="minorHAnsi" w:hAnsiTheme="minorHAnsi" w:cs="Tahoma,Bold"/>
          <w:b/>
          <w:bCs/>
          <w:color w:val="000000"/>
          <w:sz w:val="24"/>
          <w:szCs w:val="24"/>
        </w:rPr>
      </w:pPr>
      <w:r w:rsidRPr="00966AA0">
        <w:rPr>
          <w:rFonts w:asciiTheme="minorHAnsi" w:hAnsiTheme="minorHAnsi" w:cs="Tahoma"/>
          <w:color w:val="000000"/>
          <w:sz w:val="24"/>
          <w:szCs w:val="24"/>
        </w:rPr>
        <w:t xml:space="preserve">a) delitti, consumati o tentati, di cui agli articoli 416, 416-bis del codice penale ovvero delitti commessi avvalendosi delle condizioni previste dal predetto articolo 416-bis ovvero al fine di agevolare l'attività delle associazioni previste dallo stesso articolo, nonché per i delitti, consumati o tentati, previsti dall'articolo 74 del decreto del Presidente della Repubblica 9 ottobre 1990, n. 309, dall’articolo 291-quater del decreto del Presidente della Repubblica 23 gennaio 1973, n. 43 e dall'articolo 260 del decreto legislativo 3 aprile 2006, n. 152, in quanto riconducibili alla </w:t>
      </w:r>
      <w:r w:rsidRPr="00966AA0">
        <w:rPr>
          <w:rFonts w:asciiTheme="minorHAnsi" w:hAnsiTheme="minorHAnsi" w:cs="Tahoma"/>
          <w:color w:val="000000"/>
          <w:sz w:val="24"/>
          <w:szCs w:val="24"/>
        </w:rPr>
        <w:lastRenderedPageBreak/>
        <w:t xml:space="preserve">partecipazione a un'organizzazione criminale, quale definita all'articolo 2 della decisione quadro 2008/841/GAI del Consiglio; </w:t>
      </w:r>
      <w:r w:rsidRPr="00966AA0">
        <w:rPr>
          <w:rFonts w:asciiTheme="minorHAnsi" w:hAnsiTheme="minorHAnsi" w:cs="Tahoma,Bold"/>
          <w:b/>
          <w:bCs/>
          <w:color w:val="000000"/>
          <w:sz w:val="24"/>
          <w:szCs w:val="24"/>
        </w:rPr>
        <w:t>(art. 80, comma 1, lett. a);</w:t>
      </w:r>
    </w:p>
    <w:p w:rsidR="005D13F3" w:rsidRPr="00966AA0" w:rsidRDefault="005D13F3" w:rsidP="005D13F3">
      <w:pPr>
        <w:autoSpaceDE w:val="0"/>
        <w:autoSpaceDN w:val="0"/>
        <w:adjustRightInd w:val="0"/>
        <w:jc w:val="both"/>
        <w:rPr>
          <w:rFonts w:asciiTheme="minorHAnsi" w:hAnsiTheme="minorHAnsi" w:cs="Tahoma,Bold"/>
          <w:b/>
          <w:bCs/>
          <w:color w:val="000000"/>
          <w:sz w:val="24"/>
          <w:szCs w:val="24"/>
        </w:rPr>
      </w:pPr>
      <w:r w:rsidRPr="00966AA0">
        <w:rPr>
          <w:rFonts w:asciiTheme="minorHAnsi" w:hAnsiTheme="minorHAnsi" w:cs="Tahoma"/>
          <w:color w:val="000000"/>
          <w:sz w:val="24"/>
          <w:szCs w:val="24"/>
        </w:rPr>
        <w:t xml:space="preserve">b) delitti, consumati o tentati, di cui agli articoli 317, 318, 319, 319-ter, 319-quater, 320,321, 322, 322-bis, 346-bis, 353, 353-bis, 354, 355 e 356 del codice penale nonché all’articolo 2635 del codice civile; </w:t>
      </w:r>
      <w:r w:rsidRPr="00966AA0">
        <w:rPr>
          <w:rFonts w:asciiTheme="minorHAnsi" w:hAnsiTheme="minorHAnsi" w:cs="Tahoma,Bold"/>
          <w:b/>
          <w:bCs/>
          <w:color w:val="000000"/>
          <w:sz w:val="24"/>
          <w:szCs w:val="24"/>
        </w:rPr>
        <w:t>(art. 80, comma1, lett. b);</w:t>
      </w:r>
    </w:p>
    <w:p w:rsidR="005D13F3" w:rsidRPr="00966AA0" w:rsidRDefault="005D13F3" w:rsidP="005D13F3">
      <w:pPr>
        <w:autoSpaceDE w:val="0"/>
        <w:autoSpaceDN w:val="0"/>
        <w:adjustRightInd w:val="0"/>
        <w:jc w:val="both"/>
        <w:rPr>
          <w:rFonts w:asciiTheme="minorHAnsi" w:hAnsiTheme="minorHAnsi" w:cs="Tahoma,Bold"/>
          <w:b/>
          <w:bCs/>
          <w:color w:val="000000"/>
          <w:sz w:val="24"/>
          <w:szCs w:val="24"/>
        </w:rPr>
      </w:pPr>
      <w:r w:rsidRPr="00966AA0">
        <w:rPr>
          <w:rFonts w:asciiTheme="minorHAnsi" w:hAnsiTheme="minorHAnsi" w:cs="Tahoma"/>
          <w:color w:val="000000"/>
          <w:sz w:val="24"/>
          <w:szCs w:val="24"/>
        </w:rPr>
        <w:t xml:space="preserve">c) frode ai sensi dell'articolo 1 della convenzione relativa alla tutela degli interessi finanziari delle Comunità europee; </w:t>
      </w:r>
      <w:r w:rsidRPr="00966AA0">
        <w:rPr>
          <w:rFonts w:asciiTheme="minorHAnsi" w:hAnsiTheme="minorHAnsi" w:cs="Tahoma,Bold"/>
          <w:b/>
          <w:bCs/>
          <w:color w:val="000000"/>
          <w:sz w:val="24"/>
          <w:szCs w:val="24"/>
        </w:rPr>
        <w:t>(art. 80, comma 1, lett. c)</w:t>
      </w:r>
    </w:p>
    <w:p w:rsidR="005D13F3" w:rsidRPr="00966AA0" w:rsidRDefault="005D13F3" w:rsidP="005D13F3">
      <w:pPr>
        <w:autoSpaceDE w:val="0"/>
        <w:autoSpaceDN w:val="0"/>
        <w:adjustRightInd w:val="0"/>
        <w:jc w:val="both"/>
        <w:rPr>
          <w:rFonts w:asciiTheme="minorHAnsi" w:hAnsiTheme="minorHAnsi" w:cs="Tahoma,Bold"/>
          <w:b/>
          <w:bCs/>
          <w:color w:val="000000"/>
          <w:sz w:val="24"/>
          <w:szCs w:val="24"/>
        </w:rPr>
      </w:pPr>
      <w:r w:rsidRPr="00966AA0">
        <w:rPr>
          <w:rFonts w:asciiTheme="minorHAnsi" w:hAnsiTheme="minorHAnsi" w:cs="Tahoma"/>
          <w:color w:val="000000"/>
          <w:sz w:val="24"/>
          <w:szCs w:val="24"/>
        </w:rPr>
        <w:t xml:space="preserve">d) delitti, consumati o tentati, commessi con finalità di terrorismo, anche internazionale, e di eversione dell'ordine costituzionale reati terroristici o reati connessi alle attività terroristiche; </w:t>
      </w:r>
      <w:r w:rsidRPr="00966AA0">
        <w:rPr>
          <w:rFonts w:asciiTheme="minorHAnsi" w:hAnsiTheme="minorHAnsi" w:cs="Tahoma,Bold"/>
          <w:b/>
          <w:bCs/>
          <w:color w:val="000000"/>
          <w:sz w:val="24"/>
          <w:szCs w:val="24"/>
        </w:rPr>
        <w:t>(art. 80, comma 1, lett. d);</w:t>
      </w:r>
    </w:p>
    <w:p w:rsidR="005D13F3" w:rsidRPr="00966AA0" w:rsidRDefault="005D13F3" w:rsidP="005D13F3">
      <w:pPr>
        <w:autoSpaceDE w:val="0"/>
        <w:autoSpaceDN w:val="0"/>
        <w:adjustRightInd w:val="0"/>
        <w:jc w:val="both"/>
        <w:rPr>
          <w:rFonts w:asciiTheme="minorHAnsi" w:hAnsiTheme="minorHAnsi" w:cs="Tahoma,Bold"/>
          <w:b/>
          <w:bCs/>
          <w:color w:val="000000"/>
          <w:sz w:val="24"/>
          <w:szCs w:val="24"/>
        </w:rPr>
      </w:pPr>
      <w:r w:rsidRPr="00966AA0">
        <w:rPr>
          <w:rFonts w:asciiTheme="minorHAnsi" w:hAnsiTheme="minorHAnsi" w:cs="Tahoma,Bold"/>
          <w:b/>
          <w:bCs/>
          <w:color w:val="000000"/>
          <w:sz w:val="24"/>
          <w:szCs w:val="24"/>
        </w:rPr>
        <w:t xml:space="preserve">e) </w:t>
      </w:r>
      <w:r w:rsidRPr="00966AA0">
        <w:rPr>
          <w:rFonts w:asciiTheme="minorHAnsi" w:hAnsiTheme="minorHAnsi" w:cs="Tahoma"/>
          <w:color w:val="000000"/>
          <w:sz w:val="24"/>
          <w:szCs w:val="24"/>
        </w:rPr>
        <w:t xml:space="preserve">delitti di cui agli articoli 648-bis, 648-ter e 648-ter.1 del codice penale, riciclaggio di proventi di attività criminose o finanziamento del terrorismo, quali definiti all'articolo 1 del decreto legislativo 22 giugno 2007, n. 109 e successive modificazioni; </w:t>
      </w:r>
      <w:r w:rsidRPr="00966AA0">
        <w:rPr>
          <w:rFonts w:asciiTheme="minorHAnsi" w:hAnsiTheme="minorHAnsi" w:cs="Tahoma,Bold"/>
          <w:b/>
          <w:bCs/>
          <w:color w:val="000000"/>
          <w:sz w:val="24"/>
          <w:szCs w:val="24"/>
        </w:rPr>
        <w:t>(art. 80, comma 1, lett. e);</w:t>
      </w:r>
    </w:p>
    <w:p w:rsidR="005D13F3" w:rsidRPr="00966AA0" w:rsidRDefault="005D13F3" w:rsidP="005D13F3">
      <w:pPr>
        <w:autoSpaceDE w:val="0"/>
        <w:autoSpaceDN w:val="0"/>
        <w:adjustRightInd w:val="0"/>
        <w:jc w:val="both"/>
        <w:rPr>
          <w:rFonts w:asciiTheme="minorHAnsi" w:hAnsiTheme="minorHAnsi" w:cs="Tahoma,Bold"/>
          <w:b/>
          <w:bCs/>
          <w:color w:val="000000"/>
          <w:sz w:val="24"/>
          <w:szCs w:val="24"/>
        </w:rPr>
      </w:pPr>
      <w:r w:rsidRPr="00966AA0">
        <w:rPr>
          <w:rFonts w:asciiTheme="minorHAnsi" w:hAnsiTheme="minorHAnsi" w:cs="Tahoma,Bold"/>
          <w:b/>
          <w:bCs/>
          <w:color w:val="000000"/>
          <w:sz w:val="24"/>
          <w:szCs w:val="24"/>
        </w:rPr>
        <w:t xml:space="preserve">f) </w:t>
      </w:r>
      <w:r w:rsidRPr="00966AA0">
        <w:rPr>
          <w:rFonts w:asciiTheme="minorHAnsi" w:hAnsiTheme="minorHAnsi" w:cs="Tahoma"/>
          <w:color w:val="000000"/>
          <w:sz w:val="24"/>
          <w:szCs w:val="24"/>
        </w:rPr>
        <w:t xml:space="preserve">sfruttamento del lavoro minorile e altre forme di tratta di esseri umani definite con il decreto legislativo 4 marzo 2014, n. 24; </w:t>
      </w:r>
      <w:r w:rsidRPr="00966AA0">
        <w:rPr>
          <w:rFonts w:asciiTheme="minorHAnsi" w:hAnsiTheme="minorHAnsi" w:cs="Tahoma,Bold"/>
          <w:b/>
          <w:bCs/>
          <w:color w:val="000000"/>
          <w:sz w:val="24"/>
          <w:szCs w:val="24"/>
        </w:rPr>
        <w:t>(art. 80, comma 1, lett. f);</w:t>
      </w:r>
    </w:p>
    <w:p w:rsidR="005D13F3" w:rsidRPr="00966AA0" w:rsidRDefault="005D13F3" w:rsidP="005D13F3">
      <w:pPr>
        <w:autoSpaceDE w:val="0"/>
        <w:autoSpaceDN w:val="0"/>
        <w:adjustRightInd w:val="0"/>
        <w:jc w:val="both"/>
        <w:rPr>
          <w:rFonts w:asciiTheme="minorHAnsi" w:hAnsiTheme="minorHAnsi" w:cs="Tahoma,Bold"/>
          <w:b/>
          <w:bCs/>
          <w:color w:val="000000"/>
          <w:sz w:val="24"/>
          <w:szCs w:val="24"/>
        </w:rPr>
      </w:pPr>
      <w:r w:rsidRPr="00966AA0">
        <w:rPr>
          <w:rFonts w:asciiTheme="minorHAnsi" w:hAnsiTheme="minorHAnsi" w:cs="Tahoma,Bold"/>
          <w:b/>
          <w:bCs/>
          <w:color w:val="000000"/>
          <w:sz w:val="24"/>
          <w:szCs w:val="24"/>
        </w:rPr>
        <w:t xml:space="preserve">g) </w:t>
      </w:r>
      <w:r w:rsidRPr="00966AA0">
        <w:rPr>
          <w:rFonts w:asciiTheme="minorHAnsi" w:hAnsiTheme="minorHAnsi" w:cs="Tahoma"/>
          <w:color w:val="000000"/>
          <w:sz w:val="24"/>
          <w:szCs w:val="24"/>
        </w:rPr>
        <w:t>ogni altro delitto da cui derivi, quale pena accessoria, l'incapacità di contrattare con la pubblica amministrazione;</w:t>
      </w:r>
      <w:r w:rsidRPr="00966AA0">
        <w:rPr>
          <w:rFonts w:asciiTheme="minorHAnsi" w:hAnsiTheme="minorHAnsi" w:cs="Tahoma,Bold"/>
          <w:b/>
          <w:bCs/>
          <w:color w:val="000000"/>
          <w:sz w:val="24"/>
          <w:szCs w:val="24"/>
        </w:rPr>
        <w:t>(art. 80, comma 1, lett. g)</w:t>
      </w:r>
    </w:p>
    <w:p w:rsidR="005D13F3" w:rsidRPr="00966AA0" w:rsidRDefault="005D13F3" w:rsidP="005D13F3">
      <w:pPr>
        <w:autoSpaceDE w:val="0"/>
        <w:autoSpaceDN w:val="0"/>
        <w:adjustRightInd w:val="0"/>
        <w:jc w:val="both"/>
        <w:rPr>
          <w:rFonts w:asciiTheme="minorHAnsi" w:hAnsiTheme="minorHAnsi" w:cs="Tahoma"/>
          <w:color w:val="000000"/>
          <w:sz w:val="24"/>
          <w:szCs w:val="24"/>
        </w:rPr>
      </w:pPr>
      <w:r w:rsidRPr="00966AA0">
        <w:rPr>
          <w:rFonts w:asciiTheme="minorHAnsi" w:hAnsiTheme="minorHAnsi" w:cs="Tahoma,Bold"/>
          <w:b/>
          <w:bCs/>
          <w:color w:val="000000"/>
          <w:sz w:val="24"/>
          <w:szCs w:val="24"/>
        </w:rPr>
        <w:t>(ovvero, se presenti condanne</w:t>
      </w:r>
      <w:r w:rsidRPr="00966AA0">
        <w:rPr>
          <w:rFonts w:asciiTheme="minorHAnsi" w:hAnsiTheme="minorHAnsi" w:cs="Tahoma"/>
          <w:color w:val="000000"/>
          <w:sz w:val="24"/>
          <w:szCs w:val="24"/>
        </w:rPr>
        <w:t>)</w:t>
      </w:r>
    </w:p>
    <w:p w:rsidR="005D13F3" w:rsidRPr="00966AA0" w:rsidRDefault="005D13F3" w:rsidP="005D13F3">
      <w:pPr>
        <w:autoSpaceDE w:val="0"/>
        <w:autoSpaceDN w:val="0"/>
        <w:adjustRightInd w:val="0"/>
        <w:jc w:val="both"/>
        <w:rPr>
          <w:rFonts w:asciiTheme="minorHAnsi" w:hAnsiTheme="minorHAnsi" w:cs="Tahoma"/>
          <w:color w:val="000000"/>
          <w:sz w:val="24"/>
          <w:szCs w:val="24"/>
        </w:rPr>
      </w:pPr>
      <w:r w:rsidRPr="00966AA0">
        <w:rPr>
          <w:rFonts w:asciiTheme="minorHAnsi" w:hAnsiTheme="minorHAnsi" w:cs="Tahoma"/>
          <w:color w:val="000000"/>
          <w:sz w:val="24"/>
          <w:szCs w:val="24"/>
        </w:rPr>
        <w:t>□ che il Sig. ______________________________________________, cessato nell’anno antecedente ha subito condanne relativamente a:</w:t>
      </w:r>
    </w:p>
    <w:p w:rsidR="005D13F3" w:rsidRPr="00966AA0" w:rsidRDefault="005D13F3" w:rsidP="005D13F3">
      <w:pPr>
        <w:autoSpaceDE w:val="0"/>
        <w:autoSpaceDN w:val="0"/>
        <w:adjustRightInd w:val="0"/>
        <w:jc w:val="both"/>
        <w:rPr>
          <w:rFonts w:asciiTheme="minorHAnsi" w:hAnsiTheme="minorHAnsi" w:cs="Tahoma"/>
          <w:color w:val="000000"/>
          <w:sz w:val="24"/>
          <w:szCs w:val="24"/>
        </w:rPr>
      </w:pPr>
      <w:r w:rsidRPr="00966AA0">
        <w:rPr>
          <w:rFonts w:asciiTheme="minorHAnsi" w:hAnsiTheme="minorHAnsi" w:cs="Wingdings"/>
          <w:color w:val="000000"/>
          <w:sz w:val="24"/>
          <w:szCs w:val="24"/>
        </w:rPr>
        <w:t xml:space="preserve">_ </w:t>
      </w:r>
      <w:r w:rsidRPr="00966AA0">
        <w:rPr>
          <w:rFonts w:asciiTheme="minorHAnsi" w:hAnsiTheme="minorHAnsi" w:cs="Tahoma"/>
          <w:color w:val="000000"/>
          <w:sz w:val="24"/>
          <w:szCs w:val="24"/>
        </w:rPr>
        <w:t>Tipologia reato _______________________________________________________________</w:t>
      </w:r>
    </w:p>
    <w:p w:rsidR="005D13F3" w:rsidRPr="00966AA0" w:rsidRDefault="005D13F3" w:rsidP="005D13F3">
      <w:pPr>
        <w:autoSpaceDE w:val="0"/>
        <w:autoSpaceDN w:val="0"/>
        <w:adjustRightInd w:val="0"/>
        <w:jc w:val="both"/>
        <w:rPr>
          <w:rFonts w:asciiTheme="minorHAnsi" w:hAnsiTheme="minorHAnsi" w:cs="Tahoma"/>
          <w:color w:val="000000"/>
          <w:sz w:val="24"/>
          <w:szCs w:val="24"/>
        </w:rPr>
      </w:pPr>
      <w:r w:rsidRPr="00966AA0">
        <w:rPr>
          <w:rFonts w:asciiTheme="minorHAnsi" w:hAnsiTheme="minorHAnsi" w:cs="Wingdings"/>
          <w:color w:val="000000"/>
          <w:sz w:val="24"/>
          <w:szCs w:val="24"/>
        </w:rPr>
        <w:t xml:space="preserve">_ </w:t>
      </w:r>
      <w:r w:rsidRPr="00966AA0">
        <w:rPr>
          <w:rFonts w:asciiTheme="minorHAnsi" w:hAnsiTheme="minorHAnsi" w:cs="Tahoma"/>
          <w:color w:val="000000"/>
          <w:sz w:val="24"/>
          <w:szCs w:val="24"/>
        </w:rPr>
        <w:t xml:space="preserve">ai sensi dell’art.________ del </w:t>
      </w:r>
      <w:proofErr w:type="spellStart"/>
      <w:r w:rsidRPr="00966AA0">
        <w:rPr>
          <w:rFonts w:asciiTheme="minorHAnsi" w:hAnsiTheme="minorHAnsi" w:cs="Tahoma"/>
          <w:color w:val="000000"/>
          <w:sz w:val="24"/>
          <w:szCs w:val="24"/>
        </w:rPr>
        <w:t>C.P.P</w:t>
      </w:r>
      <w:proofErr w:type="spellEnd"/>
      <w:r w:rsidRPr="00966AA0">
        <w:rPr>
          <w:rFonts w:asciiTheme="minorHAnsi" w:hAnsiTheme="minorHAnsi" w:cs="Tahoma"/>
          <w:color w:val="000000"/>
          <w:sz w:val="24"/>
          <w:szCs w:val="24"/>
        </w:rPr>
        <w:t xml:space="preserve"> ; Anno__________________________; Esito:</w:t>
      </w:r>
    </w:p>
    <w:p w:rsidR="005D13F3" w:rsidRPr="00966AA0" w:rsidRDefault="005D13F3" w:rsidP="005D13F3">
      <w:pPr>
        <w:autoSpaceDE w:val="0"/>
        <w:autoSpaceDN w:val="0"/>
        <w:adjustRightInd w:val="0"/>
        <w:jc w:val="both"/>
        <w:rPr>
          <w:rFonts w:asciiTheme="minorHAnsi" w:hAnsiTheme="minorHAnsi" w:cs="Tahoma"/>
          <w:color w:val="000000"/>
          <w:sz w:val="24"/>
          <w:szCs w:val="24"/>
        </w:rPr>
      </w:pPr>
      <w:r w:rsidRPr="00966AA0">
        <w:rPr>
          <w:rFonts w:asciiTheme="minorHAnsi" w:hAnsiTheme="minorHAnsi" w:cs="Tahoma"/>
          <w:color w:val="000000"/>
          <w:sz w:val="24"/>
          <w:szCs w:val="24"/>
        </w:rPr>
        <w:t>_______________________________________________________________________________;</w:t>
      </w:r>
    </w:p>
    <w:p w:rsidR="005D13F3" w:rsidRPr="00966AA0" w:rsidRDefault="005D13F3" w:rsidP="005D13F3">
      <w:pPr>
        <w:autoSpaceDE w:val="0"/>
        <w:autoSpaceDN w:val="0"/>
        <w:adjustRightInd w:val="0"/>
        <w:jc w:val="both"/>
        <w:rPr>
          <w:rFonts w:asciiTheme="minorHAnsi" w:hAnsiTheme="minorHAnsi" w:cs="Tahoma"/>
          <w:color w:val="000000"/>
          <w:sz w:val="24"/>
          <w:szCs w:val="24"/>
        </w:rPr>
      </w:pPr>
      <w:r w:rsidRPr="00966AA0">
        <w:rPr>
          <w:rFonts w:asciiTheme="minorHAnsi" w:hAnsiTheme="minorHAnsi" w:cs="Tahoma"/>
          <w:color w:val="000000"/>
          <w:sz w:val="24"/>
          <w:szCs w:val="24"/>
        </w:rPr>
        <w:t>e di aver adottato i seguenti atti o misure di completa dissociazione dalla condotta penalmente sanzionata (indicare quali)</w:t>
      </w:r>
    </w:p>
    <w:p w:rsidR="005D13F3" w:rsidRPr="00966AA0" w:rsidRDefault="005D13F3" w:rsidP="005D13F3">
      <w:pPr>
        <w:autoSpaceDE w:val="0"/>
        <w:autoSpaceDN w:val="0"/>
        <w:adjustRightInd w:val="0"/>
        <w:jc w:val="both"/>
        <w:rPr>
          <w:rFonts w:asciiTheme="minorHAnsi" w:hAnsiTheme="minorHAnsi" w:cs="Tahoma"/>
          <w:color w:val="000000"/>
          <w:sz w:val="24"/>
          <w:szCs w:val="24"/>
        </w:rPr>
      </w:pPr>
      <w:r w:rsidRPr="00966AA0">
        <w:rPr>
          <w:rFonts w:asciiTheme="minorHAnsi" w:hAnsiTheme="minorHAnsi" w:cs="Tahoma"/>
          <w:color w:val="000000"/>
          <w:sz w:val="24"/>
          <w:szCs w:val="24"/>
        </w:rPr>
        <w:t>________________________________________________________________________________</w:t>
      </w:r>
    </w:p>
    <w:p w:rsidR="005D13F3" w:rsidRPr="00966AA0" w:rsidRDefault="005D13F3" w:rsidP="005D13F3">
      <w:pPr>
        <w:autoSpaceDE w:val="0"/>
        <w:autoSpaceDN w:val="0"/>
        <w:adjustRightInd w:val="0"/>
        <w:jc w:val="both"/>
        <w:rPr>
          <w:rFonts w:asciiTheme="minorHAnsi" w:hAnsiTheme="minorHAnsi" w:cs="Tahoma"/>
          <w:color w:val="000000"/>
          <w:sz w:val="24"/>
          <w:szCs w:val="24"/>
        </w:rPr>
      </w:pPr>
      <w:r w:rsidRPr="00966AA0">
        <w:rPr>
          <w:rFonts w:asciiTheme="minorHAnsi" w:hAnsiTheme="minorHAnsi" w:cs="Tahoma"/>
          <w:color w:val="000000"/>
          <w:sz w:val="24"/>
          <w:szCs w:val="24"/>
        </w:rPr>
        <w:t>_______________________________________________________________________________;</w:t>
      </w:r>
    </w:p>
    <w:p w:rsidR="005D13F3" w:rsidRPr="00966AA0" w:rsidRDefault="005D13F3" w:rsidP="005D13F3">
      <w:pPr>
        <w:autoSpaceDE w:val="0"/>
        <w:autoSpaceDN w:val="0"/>
        <w:adjustRightInd w:val="0"/>
        <w:jc w:val="both"/>
        <w:rPr>
          <w:rFonts w:asciiTheme="minorHAnsi" w:hAnsiTheme="minorHAnsi" w:cs="Tahoma,Bold"/>
          <w:b/>
          <w:bCs/>
          <w:color w:val="000000"/>
          <w:sz w:val="24"/>
          <w:szCs w:val="24"/>
        </w:rPr>
      </w:pPr>
      <w:r w:rsidRPr="00966AA0">
        <w:rPr>
          <w:rFonts w:asciiTheme="minorHAnsi" w:hAnsiTheme="minorHAnsi" w:cs="Tahoma,Bold"/>
          <w:b/>
          <w:bCs/>
          <w:color w:val="000000"/>
          <w:sz w:val="24"/>
          <w:szCs w:val="24"/>
        </w:rPr>
        <w:t xml:space="preserve">2) </w:t>
      </w:r>
      <w:r w:rsidRPr="00966AA0">
        <w:rPr>
          <w:rFonts w:asciiTheme="minorHAnsi" w:hAnsiTheme="minorHAnsi" w:cs="Tahoma"/>
          <w:color w:val="000000"/>
          <w:sz w:val="24"/>
          <w:szCs w:val="24"/>
        </w:rPr>
        <w:t xml:space="preserve">□ l'insussistenza di cause di decadenza, di sospensione o di divieto previste dall'art. 67 del D. </w:t>
      </w:r>
      <w:proofErr w:type="spellStart"/>
      <w:r w:rsidRPr="00966AA0">
        <w:rPr>
          <w:rFonts w:asciiTheme="minorHAnsi" w:hAnsiTheme="minorHAnsi" w:cs="Tahoma"/>
          <w:color w:val="000000"/>
          <w:sz w:val="24"/>
          <w:szCs w:val="24"/>
        </w:rPr>
        <w:t>Lgs</w:t>
      </w:r>
      <w:proofErr w:type="spellEnd"/>
      <w:r w:rsidRPr="00966AA0">
        <w:rPr>
          <w:rFonts w:asciiTheme="minorHAnsi" w:hAnsiTheme="minorHAnsi" w:cs="Tahoma"/>
          <w:color w:val="000000"/>
          <w:sz w:val="24"/>
          <w:szCs w:val="24"/>
        </w:rPr>
        <w:t xml:space="preserve"> 6 settembre 2011 n. 159 o di un tentativo di infiltrazione mafiosa di cui all'art. 84, comma 4, del medesimo decreto; </w:t>
      </w:r>
      <w:r w:rsidRPr="00966AA0">
        <w:rPr>
          <w:rFonts w:asciiTheme="minorHAnsi" w:hAnsiTheme="minorHAnsi" w:cs="Tahoma,Bold"/>
          <w:b/>
          <w:bCs/>
          <w:color w:val="000000"/>
          <w:sz w:val="24"/>
          <w:szCs w:val="24"/>
        </w:rPr>
        <w:t>(art. 80, comma 2);</w:t>
      </w:r>
    </w:p>
    <w:p w:rsidR="005D13F3" w:rsidRPr="00966AA0" w:rsidRDefault="005D13F3" w:rsidP="005D13F3">
      <w:pPr>
        <w:autoSpaceDE w:val="0"/>
        <w:autoSpaceDN w:val="0"/>
        <w:adjustRightInd w:val="0"/>
        <w:jc w:val="both"/>
        <w:rPr>
          <w:rFonts w:asciiTheme="minorHAnsi" w:hAnsiTheme="minorHAnsi" w:cs="Tahoma,Bold"/>
          <w:b/>
          <w:bCs/>
          <w:color w:val="000000"/>
          <w:sz w:val="24"/>
          <w:szCs w:val="24"/>
        </w:rPr>
      </w:pPr>
      <w:r w:rsidRPr="00966AA0">
        <w:rPr>
          <w:rFonts w:asciiTheme="minorHAnsi" w:hAnsiTheme="minorHAnsi" w:cs="Tahoma,Bold"/>
          <w:b/>
          <w:bCs/>
          <w:color w:val="000000"/>
          <w:sz w:val="24"/>
          <w:szCs w:val="24"/>
        </w:rPr>
        <w:t xml:space="preserve">3) </w:t>
      </w:r>
      <w:r w:rsidRPr="00966AA0">
        <w:rPr>
          <w:rFonts w:asciiTheme="minorHAnsi" w:hAnsiTheme="minorHAnsi" w:cs="Tahoma"/>
          <w:color w:val="000000"/>
          <w:sz w:val="24"/>
          <w:szCs w:val="24"/>
        </w:rPr>
        <w:t xml:space="preserve">□ di non aver commesso violazioni gravi, definitivamente accertate, rispetto gli obblighi relativi al pagamento delle imposte e tasse o dei contributi previdenziali, secondo la legislazione italiana o quella dello Stato in cui e stabilito </w:t>
      </w:r>
      <w:r w:rsidRPr="00966AA0">
        <w:rPr>
          <w:rFonts w:asciiTheme="minorHAnsi" w:hAnsiTheme="minorHAnsi" w:cs="Garamond"/>
          <w:color w:val="000000"/>
          <w:sz w:val="24"/>
          <w:szCs w:val="24"/>
        </w:rPr>
        <w:t>l’operatore economico</w:t>
      </w:r>
      <w:r w:rsidRPr="00966AA0">
        <w:rPr>
          <w:rFonts w:asciiTheme="minorHAnsi" w:hAnsiTheme="minorHAnsi" w:cs="Tahoma"/>
          <w:color w:val="000000"/>
          <w:sz w:val="24"/>
          <w:szCs w:val="24"/>
        </w:rPr>
        <w:t xml:space="preserve">; </w:t>
      </w:r>
      <w:r w:rsidRPr="00966AA0">
        <w:rPr>
          <w:rFonts w:asciiTheme="minorHAnsi" w:hAnsiTheme="minorHAnsi" w:cs="Tahoma,Bold"/>
          <w:b/>
          <w:bCs/>
          <w:color w:val="000000"/>
          <w:sz w:val="24"/>
          <w:szCs w:val="24"/>
        </w:rPr>
        <w:t xml:space="preserve">(art. 80, comma 4); </w:t>
      </w:r>
    </w:p>
    <w:p w:rsidR="005D13F3" w:rsidRPr="00966AA0" w:rsidRDefault="005D13F3" w:rsidP="005D13F3">
      <w:pPr>
        <w:autoSpaceDE w:val="0"/>
        <w:autoSpaceDN w:val="0"/>
        <w:adjustRightInd w:val="0"/>
        <w:jc w:val="both"/>
        <w:rPr>
          <w:rFonts w:asciiTheme="minorHAnsi" w:hAnsiTheme="minorHAnsi" w:cs="Tahoma"/>
          <w:color w:val="000000"/>
          <w:sz w:val="24"/>
          <w:szCs w:val="24"/>
        </w:rPr>
      </w:pPr>
      <w:r w:rsidRPr="00966AA0">
        <w:rPr>
          <w:rFonts w:asciiTheme="minorHAnsi" w:hAnsiTheme="minorHAnsi" w:cs="Tahoma"/>
          <w:color w:val="000000"/>
          <w:sz w:val="24"/>
          <w:szCs w:val="24"/>
        </w:rPr>
        <w:lastRenderedPageBreak/>
        <w:t>Indicare l’Ufficio/sede dell’Agenzia delle Entrate a cui rivolgersi ai fini della verifica:</w:t>
      </w:r>
    </w:p>
    <w:p w:rsidR="005D13F3" w:rsidRPr="00966AA0" w:rsidRDefault="005D13F3" w:rsidP="005D13F3">
      <w:pPr>
        <w:autoSpaceDE w:val="0"/>
        <w:autoSpaceDN w:val="0"/>
        <w:adjustRightInd w:val="0"/>
        <w:jc w:val="both"/>
        <w:rPr>
          <w:rFonts w:asciiTheme="minorHAnsi" w:hAnsiTheme="minorHAnsi" w:cs="Tahoma"/>
          <w:color w:val="000000"/>
          <w:sz w:val="24"/>
          <w:szCs w:val="24"/>
        </w:rPr>
      </w:pPr>
      <w:r w:rsidRPr="00966AA0">
        <w:rPr>
          <w:rFonts w:asciiTheme="minorHAnsi" w:hAnsiTheme="minorHAnsi" w:cs="Tahoma"/>
          <w:color w:val="000000"/>
          <w:sz w:val="24"/>
          <w:szCs w:val="24"/>
        </w:rPr>
        <w:t xml:space="preserve">Ufficio indirizzo CAP </w:t>
      </w:r>
      <w:proofErr w:type="spellStart"/>
      <w:r w:rsidRPr="00966AA0">
        <w:rPr>
          <w:rFonts w:asciiTheme="minorHAnsi" w:hAnsiTheme="minorHAnsi" w:cs="Tahoma"/>
          <w:color w:val="000000"/>
          <w:sz w:val="24"/>
          <w:szCs w:val="24"/>
        </w:rPr>
        <w:t>Citta</w:t>
      </w:r>
      <w:proofErr w:type="spellEnd"/>
      <w:r w:rsidRPr="00966AA0">
        <w:rPr>
          <w:rFonts w:asciiTheme="minorHAnsi" w:hAnsiTheme="minorHAnsi" w:cs="Tahoma"/>
          <w:color w:val="000000"/>
          <w:sz w:val="24"/>
          <w:szCs w:val="24"/>
        </w:rPr>
        <w:t xml:space="preserve"> Fax Tel.</w:t>
      </w:r>
      <w:r w:rsidR="00A411B5">
        <w:rPr>
          <w:rFonts w:asciiTheme="minorHAnsi" w:hAnsiTheme="minorHAnsi" w:cs="Tahoma"/>
          <w:color w:val="000000"/>
          <w:sz w:val="24"/>
          <w:szCs w:val="24"/>
        </w:rPr>
        <w:t xml:space="preserve">   </w:t>
      </w:r>
      <w:r w:rsidRPr="00966AA0">
        <w:rPr>
          <w:rFonts w:asciiTheme="minorHAnsi" w:hAnsiTheme="minorHAnsi" w:cs="Tahoma"/>
          <w:color w:val="000000"/>
          <w:sz w:val="24"/>
          <w:szCs w:val="24"/>
        </w:rPr>
        <w:t xml:space="preserve"> N O T E</w:t>
      </w:r>
    </w:p>
    <w:p w:rsidR="005D13F3" w:rsidRPr="00966AA0" w:rsidRDefault="005D13F3" w:rsidP="005D13F3">
      <w:pPr>
        <w:autoSpaceDE w:val="0"/>
        <w:autoSpaceDN w:val="0"/>
        <w:adjustRightInd w:val="0"/>
        <w:jc w:val="both"/>
        <w:rPr>
          <w:rFonts w:asciiTheme="minorHAnsi" w:hAnsiTheme="minorHAnsi" w:cs="Tahoma,Bold"/>
          <w:b/>
          <w:bCs/>
          <w:color w:val="000000"/>
          <w:sz w:val="24"/>
          <w:szCs w:val="24"/>
        </w:rPr>
      </w:pPr>
      <w:r w:rsidRPr="00966AA0">
        <w:rPr>
          <w:rFonts w:asciiTheme="minorHAnsi" w:hAnsiTheme="minorHAnsi" w:cs="Tahoma,Bold"/>
          <w:b/>
          <w:bCs/>
          <w:color w:val="000000"/>
          <w:sz w:val="24"/>
          <w:szCs w:val="24"/>
        </w:rPr>
        <w:t xml:space="preserve">4) </w:t>
      </w:r>
      <w:r w:rsidRPr="00966AA0">
        <w:rPr>
          <w:rFonts w:asciiTheme="minorHAnsi" w:hAnsiTheme="minorHAnsi" w:cs="Tahoma"/>
          <w:color w:val="000000"/>
          <w:sz w:val="24"/>
          <w:szCs w:val="24"/>
        </w:rPr>
        <w:t xml:space="preserve">□ di non aver commesso gravi infrazioni debitamente accertate alle norme in materia di salute e sicurezza sul lavoro nonché agli obblighi di cui all'art. 30, comma 3 del D. </w:t>
      </w:r>
      <w:proofErr w:type="spellStart"/>
      <w:r w:rsidRPr="00966AA0">
        <w:rPr>
          <w:rFonts w:asciiTheme="minorHAnsi" w:hAnsiTheme="minorHAnsi" w:cs="Tahoma"/>
          <w:color w:val="000000"/>
          <w:sz w:val="24"/>
          <w:szCs w:val="24"/>
        </w:rPr>
        <w:t>Lgs</w:t>
      </w:r>
      <w:proofErr w:type="spellEnd"/>
      <w:r w:rsidRPr="00966AA0">
        <w:rPr>
          <w:rFonts w:asciiTheme="minorHAnsi" w:hAnsiTheme="minorHAnsi" w:cs="Tahoma"/>
          <w:color w:val="000000"/>
          <w:sz w:val="24"/>
          <w:szCs w:val="24"/>
        </w:rPr>
        <w:t xml:space="preserve"> 50/2016; </w:t>
      </w:r>
      <w:r w:rsidRPr="00966AA0">
        <w:rPr>
          <w:rFonts w:asciiTheme="minorHAnsi" w:hAnsiTheme="minorHAnsi" w:cs="Tahoma,Bold"/>
          <w:b/>
          <w:bCs/>
          <w:color w:val="000000"/>
          <w:sz w:val="24"/>
          <w:szCs w:val="24"/>
        </w:rPr>
        <w:t>(art. 80, comma 5, lett. a)</w:t>
      </w:r>
    </w:p>
    <w:p w:rsidR="005D13F3" w:rsidRPr="00966AA0" w:rsidRDefault="005D13F3" w:rsidP="005D13F3">
      <w:pPr>
        <w:autoSpaceDE w:val="0"/>
        <w:autoSpaceDN w:val="0"/>
        <w:adjustRightInd w:val="0"/>
        <w:jc w:val="both"/>
        <w:rPr>
          <w:rFonts w:asciiTheme="minorHAnsi" w:hAnsiTheme="minorHAnsi" w:cs="Tahoma,Bold"/>
          <w:b/>
          <w:bCs/>
          <w:color w:val="000000"/>
          <w:sz w:val="24"/>
          <w:szCs w:val="24"/>
        </w:rPr>
      </w:pPr>
      <w:r w:rsidRPr="00966AA0">
        <w:rPr>
          <w:rFonts w:asciiTheme="minorHAnsi" w:hAnsiTheme="minorHAnsi" w:cs="Tahoma,Bold"/>
          <w:b/>
          <w:bCs/>
          <w:color w:val="000000"/>
          <w:sz w:val="24"/>
          <w:szCs w:val="24"/>
        </w:rPr>
        <w:t xml:space="preserve">5) </w:t>
      </w:r>
      <w:r w:rsidRPr="00966AA0">
        <w:rPr>
          <w:rFonts w:asciiTheme="minorHAnsi" w:hAnsiTheme="minorHAnsi" w:cs="Tahoma"/>
          <w:color w:val="000000"/>
          <w:sz w:val="24"/>
          <w:szCs w:val="24"/>
        </w:rPr>
        <w:t xml:space="preserve">□ di non trovarsi in stato di fallimento, di liquidazione coatta o di concordato preventivo e che nei propri riguardi non e in corso un procedimento per la dichiarazione di una di tali situazioni </w:t>
      </w:r>
      <w:r w:rsidRPr="00966AA0">
        <w:rPr>
          <w:rFonts w:asciiTheme="minorHAnsi" w:hAnsiTheme="minorHAnsi" w:cs="Tahoma,Bold"/>
          <w:b/>
          <w:bCs/>
          <w:color w:val="000000"/>
          <w:sz w:val="24"/>
          <w:szCs w:val="24"/>
        </w:rPr>
        <w:t>(art. 80, comma 5, lett. b);</w:t>
      </w:r>
    </w:p>
    <w:p w:rsidR="005D13F3" w:rsidRPr="00966AA0" w:rsidRDefault="005D13F3" w:rsidP="005D13F3">
      <w:pPr>
        <w:autoSpaceDE w:val="0"/>
        <w:autoSpaceDN w:val="0"/>
        <w:adjustRightInd w:val="0"/>
        <w:jc w:val="both"/>
        <w:rPr>
          <w:rFonts w:asciiTheme="minorHAnsi" w:hAnsiTheme="minorHAnsi" w:cs="Tahoma,Bold"/>
          <w:b/>
          <w:bCs/>
          <w:color w:val="000000"/>
          <w:sz w:val="24"/>
          <w:szCs w:val="24"/>
        </w:rPr>
      </w:pPr>
      <w:r w:rsidRPr="00966AA0">
        <w:rPr>
          <w:rFonts w:asciiTheme="minorHAnsi" w:hAnsiTheme="minorHAnsi" w:cs="Tahoma,Bold"/>
          <w:b/>
          <w:bCs/>
          <w:color w:val="000000"/>
          <w:sz w:val="24"/>
          <w:szCs w:val="24"/>
        </w:rPr>
        <w:t>(ovvero, in caso di concordato preventivo con continuità aziendale)</w:t>
      </w:r>
    </w:p>
    <w:p w:rsidR="005D13F3" w:rsidRPr="00966AA0" w:rsidRDefault="005D13F3" w:rsidP="005D13F3">
      <w:pPr>
        <w:autoSpaceDE w:val="0"/>
        <w:autoSpaceDN w:val="0"/>
        <w:adjustRightInd w:val="0"/>
        <w:jc w:val="both"/>
        <w:rPr>
          <w:rFonts w:asciiTheme="minorHAnsi" w:hAnsiTheme="minorHAnsi" w:cs="Tahoma"/>
          <w:sz w:val="24"/>
          <w:szCs w:val="24"/>
        </w:rPr>
      </w:pPr>
      <w:r w:rsidRPr="00966AA0">
        <w:rPr>
          <w:rFonts w:asciiTheme="minorHAnsi" w:hAnsiTheme="minorHAnsi" w:cs="Tahoma"/>
          <w:color w:val="000000"/>
          <w:sz w:val="24"/>
          <w:szCs w:val="24"/>
        </w:rPr>
        <w:t xml:space="preserve">□ di avere depositato il ricorso per l’ammissione alla procedura di concordato preventivo con continuità aziendale, di cui all’art. 186-bis del R.D. 16 marzo 1942, n. 267, e di essere stato autorizzato alla partecipazione a procedure per l’affidamento di contratti pubblici dal Tribunale di _____________________________ con autorizzazione n. _______ del ____________; per tale motivo, dichiara di non partecipare alla presente gara quale impresa mandataria di un raggruppamento di </w:t>
      </w:r>
      <w:r w:rsidRPr="00966AA0">
        <w:rPr>
          <w:rFonts w:asciiTheme="minorHAnsi" w:hAnsiTheme="minorHAnsi" w:cs="Tahoma"/>
          <w:sz w:val="24"/>
          <w:szCs w:val="24"/>
        </w:rPr>
        <w:t>imprese;</w:t>
      </w:r>
    </w:p>
    <w:p w:rsidR="005D13F3" w:rsidRPr="00966AA0" w:rsidRDefault="005D13F3" w:rsidP="005D13F3">
      <w:pPr>
        <w:autoSpaceDE w:val="0"/>
        <w:autoSpaceDN w:val="0"/>
        <w:adjustRightInd w:val="0"/>
        <w:jc w:val="both"/>
        <w:rPr>
          <w:rFonts w:asciiTheme="minorHAnsi" w:hAnsiTheme="minorHAnsi" w:cs="Tahoma"/>
          <w:color w:val="000000"/>
          <w:sz w:val="24"/>
          <w:szCs w:val="24"/>
        </w:rPr>
      </w:pPr>
      <w:r w:rsidRPr="00966AA0">
        <w:rPr>
          <w:rFonts w:asciiTheme="minorHAnsi" w:hAnsiTheme="minorHAnsi" w:cs="Tahoma"/>
          <w:color w:val="000000"/>
          <w:sz w:val="24"/>
          <w:szCs w:val="24"/>
        </w:rPr>
        <w:t>(</w:t>
      </w:r>
      <w:r w:rsidRPr="00966AA0">
        <w:rPr>
          <w:rFonts w:asciiTheme="minorHAnsi" w:hAnsiTheme="minorHAnsi" w:cs="Tahoma,Bold"/>
          <w:b/>
          <w:bCs/>
          <w:color w:val="000000"/>
          <w:sz w:val="24"/>
          <w:szCs w:val="24"/>
        </w:rPr>
        <w:t>ovvero</w:t>
      </w:r>
      <w:r w:rsidRPr="00966AA0">
        <w:rPr>
          <w:rFonts w:asciiTheme="minorHAnsi" w:hAnsiTheme="minorHAnsi" w:cs="Tahoma"/>
          <w:color w:val="000000"/>
          <w:sz w:val="24"/>
          <w:szCs w:val="24"/>
        </w:rPr>
        <w:t>)</w:t>
      </w:r>
    </w:p>
    <w:p w:rsidR="005D13F3" w:rsidRPr="00966AA0" w:rsidRDefault="005D13F3" w:rsidP="005D13F3">
      <w:pPr>
        <w:autoSpaceDE w:val="0"/>
        <w:autoSpaceDN w:val="0"/>
        <w:adjustRightInd w:val="0"/>
        <w:jc w:val="both"/>
        <w:rPr>
          <w:rFonts w:asciiTheme="minorHAnsi" w:hAnsiTheme="minorHAnsi" w:cs="Tahoma"/>
          <w:sz w:val="24"/>
          <w:szCs w:val="24"/>
        </w:rPr>
      </w:pPr>
      <w:r w:rsidRPr="00966AA0">
        <w:rPr>
          <w:rFonts w:asciiTheme="minorHAnsi" w:hAnsiTheme="minorHAnsi" w:cs="Tahoma"/>
          <w:color w:val="000000"/>
          <w:sz w:val="24"/>
          <w:szCs w:val="24"/>
        </w:rPr>
        <w:t xml:space="preserve">□ di trovarsi in stato di concordato preventivo con continuità aziendale, di cui all’art. 186-bis del R.D. 16 marzo 1942, n. 267, giusto decreto del Tribunale di _____________________________ n. _______ del ____________ per tale motivo, dichiara di non partecipare alla presente gara quale impresa mandataria di un raggruppamento di </w:t>
      </w:r>
      <w:r w:rsidRPr="00966AA0">
        <w:rPr>
          <w:rFonts w:asciiTheme="minorHAnsi" w:hAnsiTheme="minorHAnsi" w:cs="Tahoma"/>
          <w:sz w:val="24"/>
          <w:szCs w:val="24"/>
        </w:rPr>
        <w:t>imprese;</w:t>
      </w:r>
    </w:p>
    <w:p w:rsidR="005D13F3" w:rsidRPr="00966AA0" w:rsidRDefault="005D13F3" w:rsidP="005D13F3">
      <w:pPr>
        <w:autoSpaceDE w:val="0"/>
        <w:autoSpaceDN w:val="0"/>
        <w:adjustRightInd w:val="0"/>
        <w:jc w:val="both"/>
        <w:rPr>
          <w:rFonts w:asciiTheme="minorHAnsi" w:hAnsiTheme="minorHAnsi" w:cs="Tahoma,Bold"/>
          <w:b/>
          <w:bCs/>
          <w:color w:val="000000"/>
          <w:sz w:val="24"/>
          <w:szCs w:val="24"/>
        </w:rPr>
      </w:pPr>
      <w:r w:rsidRPr="00966AA0">
        <w:rPr>
          <w:rFonts w:asciiTheme="minorHAnsi" w:hAnsiTheme="minorHAnsi" w:cs="Tahoma"/>
          <w:color w:val="000000"/>
          <w:sz w:val="24"/>
          <w:szCs w:val="24"/>
        </w:rPr>
        <w:t xml:space="preserve">6) □ di non aver commesso gravi illeciti professionali, tali da rendere dubbia la sua integrità o affidabilità; </w:t>
      </w:r>
      <w:r w:rsidRPr="00966AA0">
        <w:rPr>
          <w:rFonts w:asciiTheme="minorHAnsi" w:hAnsiTheme="minorHAnsi" w:cs="Tahoma,Bold"/>
          <w:b/>
          <w:bCs/>
          <w:color w:val="000000"/>
          <w:sz w:val="24"/>
          <w:szCs w:val="24"/>
        </w:rPr>
        <w:t>(art. 80, comma 5, lett. c)</w:t>
      </w:r>
    </w:p>
    <w:p w:rsidR="005D13F3" w:rsidRPr="00966AA0" w:rsidRDefault="005D13F3" w:rsidP="005D13F3">
      <w:pPr>
        <w:autoSpaceDE w:val="0"/>
        <w:autoSpaceDN w:val="0"/>
        <w:adjustRightInd w:val="0"/>
        <w:jc w:val="both"/>
        <w:rPr>
          <w:rFonts w:asciiTheme="minorHAnsi" w:hAnsiTheme="minorHAnsi" w:cs="Tahoma,Bold"/>
          <w:b/>
          <w:bCs/>
          <w:color w:val="000000"/>
          <w:sz w:val="24"/>
          <w:szCs w:val="24"/>
        </w:rPr>
      </w:pPr>
      <w:r w:rsidRPr="00966AA0">
        <w:rPr>
          <w:rFonts w:asciiTheme="minorHAnsi" w:hAnsiTheme="minorHAnsi" w:cs="Tahoma"/>
          <w:color w:val="000000"/>
          <w:sz w:val="24"/>
          <w:szCs w:val="24"/>
        </w:rPr>
        <w:t xml:space="preserve">7) □ di non trovarsi in una situazione di conflitto di interesse ai sensi dell'art. 42, comma 2 del D. </w:t>
      </w:r>
      <w:proofErr w:type="spellStart"/>
      <w:r w:rsidRPr="00966AA0">
        <w:rPr>
          <w:rFonts w:asciiTheme="minorHAnsi" w:hAnsiTheme="minorHAnsi" w:cs="Tahoma"/>
          <w:color w:val="000000"/>
          <w:sz w:val="24"/>
          <w:szCs w:val="24"/>
        </w:rPr>
        <w:t>Lgs</w:t>
      </w:r>
      <w:proofErr w:type="spellEnd"/>
      <w:r w:rsidRPr="00966AA0">
        <w:rPr>
          <w:rFonts w:asciiTheme="minorHAnsi" w:hAnsiTheme="minorHAnsi" w:cs="Tahoma"/>
          <w:color w:val="000000"/>
          <w:sz w:val="24"/>
          <w:szCs w:val="24"/>
        </w:rPr>
        <w:t xml:space="preserve">. n. 50/2016; </w:t>
      </w:r>
      <w:r w:rsidRPr="00966AA0">
        <w:rPr>
          <w:rFonts w:asciiTheme="minorHAnsi" w:hAnsiTheme="minorHAnsi" w:cs="Tahoma,Bold"/>
          <w:b/>
          <w:bCs/>
          <w:color w:val="000000"/>
          <w:sz w:val="24"/>
          <w:szCs w:val="24"/>
        </w:rPr>
        <w:t>(art. 80, comma 5, lett. d)</w:t>
      </w:r>
    </w:p>
    <w:p w:rsidR="005D13F3" w:rsidRPr="00966AA0" w:rsidRDefault="005D13F3" w:rsidP="005D13F3">
      <w:pPr>
        <w:autoSpaceDE w:val="0"/>
        <w:autoSpaceDN w:val="0"/>
        <w:adjustRightInd w:val="0"/>
        <w:jc w:val="both"/>
        <w:rPr>
          <w:rFonts w:asciiTheme="minorHAnsi" w:hAnsiTheme="minorHAnsi" w:cs="Tahoma,Bold"/>
          <w:b/>
          <w:bCs/>
          <w:color w:val="000000"/>
          <w:sz w:val="24"/>
          <w:szCs w:val="24"/>
        </w:rPr>
      </w:pPr>
      <w:r w:rsidRPr="00966AA0">
        <w:rPr>
          <w:rFonts w:asciiTheme="minorHAnsi" w:hAnsiTheme="minorHAnsi" w:cs="Tahoma"/>
          <w:color w:val="000000"/>
          <w:sz w:val="24"/>
          <w:szCs w:val="24"/>
        </w:rPr>
        <w:t xml:space="preserve">8) □ di non aver partecipato alla preparazione della procedura d'appalto ovvero che la partecipazione alla preparazione della procedura di aggiudicazione dell'appalto non costituisce causa di alterazione della concorrenza; </w:t>
      </w:r>
      <w:r w:rsidRPr="00966AA0">
        <w:rPr>
          <w:rFonts w:asciiTheme="minorHAnsi" w:hAnsiTheme="minorHAnsi" w:cs="Tahoma,Bold"/>
          <w:b/>
          <w:bCs/>
          <w:color w:val="000000"/>
          <w:sz w:val="24"/>
          <w:szCs w:val="24"/>
        </w:rPr>
        <w:t>(art. 80, comma 5, lett. e)</w:t>
      </w:r>
    </w:p>
    <w:p w:rsidR="005D13F3" w:rsidRPr="00966AA0" w:rsidRDefault="005D13F3" w:rsidP="005D13F3">
      <w:pPr>
        <w:autoSpaceDE w:val="0"/>
        <w:autoSpaceDN w:val="0"/>
        <w:adjustRightInd w:val="0"/>
        <w:jc w:val="both"/>
        <w:rPr>
          <w:rFonts w:asciiTheme="minorHAnsi" w:hAnsiTheme="minorHAnsi" w:cs="Tahoma,Bold"/>
          <w:b/>
          <w:bCs/>
          <w:color w:val="000000"/>
          <w:sz w:val="24"/>
          <w:szCs w:val="24"/>
        </w:rPr>
      </w:pPr>
      <w:r w:rsidRPr="00966AA0">
        <w:rPr>
          <w:rFonts w:asciiTheme="minorHAnsi" w:hAnsiTheme="minorHAnsi" w:cs="Tahoma"/>
          <w:color w:val="000000"/>
          <w:sz w:val="24"/>
          <w:szCs w:val="24"/>
        </w:rPr>
        <w:t xml:space="preserve">9) □ che nei propri confronti non e stata applicata la sanzione </w:t>
      </w:r>
      <w:proofErr w:type="spellStart"/>
      <w:r w:rsidRPr="00966AA0">
        <w:rPr>
          <w:rFonts w:asciiTheme="minorHAnsi" w:hAnsiTheme="minorHAnsi" w:cs="Tahoma"/>
          <w:color w:val="000000"/>
          <w:sz w:val="24"/>
          <w:szCs w:val="24"/>
        </w:rPr>
        <w:t>interdittiva</w:t>
      </w:r>
      <w:proofErr w:type="spellEnd"/>
      <w:r w:rsidRPr="00966AA0">
        <w:rPr>
          <w:rFonts w:asciiTheme="minorHAnsi" w:hAnsiTheme="minorHAnsi" w:cs="Tahoma"/>
          <w:color w:val="000000"/>
          <w:sz w:val="24"/>
          <w:szCs w:val="24"/>
        </w:rPr>
        <w:t xml:space="preserve"> di cui all’art. 9, comma 2, lett. c), del d.lgs. 8 giugno 2001, n. 231, e non sussiste alcun divieto di contrarre con la pubblica amministrazione, compresi i provvedimenti interdettivi di cui all’art. 14 del d.lgs. 9 aprile 2008, n. 81; </w:t>
      </w:r>
      <w:r w:rsidRPr="00966AA0">
        <w:rPr>
          <w:rFonts w:asciiTheme="minorHAnsi" w:hAnsiTheme="minorHAnsi" w:cs="Tahoma,Bold"/>
          <w:b/>
          <w:bCs/>
          <w:color w:val="000000"/>
          <w:sz w:val="24"/>
          <w:szCs w:val="24"/>
        </w:rPr>
        <w:t>(art. 80, comma 5, lett. f)</w:t>
      </w:r>
    </w:p>
    <w:p w:rsidR="005D13F3" w:rsidRPr="00966AA0" w:rsidRDefault="005D13F3" w:rsidP="005D13F3">
      <w:pPr>
        <w:autoSpaceDE w:val="0"/>
        <w:autoSpaceDN w:val="0"/>
        <w:adjustRightInd w:val="0"/>
        <w:jc w:val="both"/>
        <w:rPr>
          <w:rFonts w:asciiTheme="minorHAnsi" w:hAnsiTheme="minorHAnsi" w:cs="Tahoma,Bold"/>
          <w:b/>
          <w:bCs/>
          <w:color w:val="000000"/>
          <w:sz w:val="24"/>
          <w:szCs w:val="24"/>
        </w:rPr>
      </w:pPr>
      <w:r w:rsidRPr="00966AA0">
        <w:rPr>
          <w:rFonts w:asciiTheme="minorHAnsi" w:hAnsiTheme="minorHAnsi" w:cs="Tahoma"/>
          <w:color w:val="000000"/>
          <w:sz w:val="24"/>
          <w:szCs w:val="24"/>
        </w:rPr>
        <w:t xml:space="preserve">10) □ di non essere iscritto nel casellario informatico tenuto dall'Osservatorio dell'ANAC per aver presentato false dichiarazioni o falsa documentazione ai fini del rilascio dell’attestazione di qualificazione; </w:t>
      </w:r>
      <w:r w:rsidRPr="00966AA0">
        <w:rPr>
          <w:rFonts w:asciiTheme="minorHAnsi" w:hAnsiTheme="minorHAnsi" w:cs="Tahoma,Bold"/>
          <w:b/>
          <w:bCs/>
          <w:color w:val="000000"/>
          <w:sz w:val="24"/>
          <w:szCs w:val="24"/>
        </w:rPr>
        <w:t>(art. 80, comma 5, lett. g);</w:t>
      </w:r>
    </w:p>
    <w:p w:rsidR="005D13F3" w:rsidRPr="00966AA0" w:rsidRDefault="005D13F3" w:rsidP="005D13F3">
      <w:pPr>
        <w:autoSpaceDE w:val="0"/>
        <w:autoSpaceDN w:val="0"/>
        <w:adjustRightInd w:val="0"/>
        <w:jc w:val="both"/>
        <w:rPr>
          <w:rFonts w:asciiTheme="minorHAnsi" w:hAnsiTheme="minorHAnsi" w:cs="Tahoma,Bold"/>
          <w:b/>
          <w:bCs/>
          <w:color w:val="000000"/>
          <w:sz w:val="24"/>
          <w:szCs w:val="24"/>
        </w:rPr>
      </w:pPr>
      <w:r w:rsidRPr="00966AA0">
        <w:rPr>
          <w:rFonts w:asciiTheme="minorHAnsi" w:hAnsiTheme="minorHAnsi" w:cs="Tahoma"/>
          <w:color w:val="000000"/>
          <w:sz w:val="24"/>
          <w:szCs w:val="24"/>
        </w:rPr>
        <w:lastRenderedPageBreak/>
        <w:t xml:space="preserve">11) □ di non aver violato il divieto di intestazione fiduciaria posto all’art. 17 della L. 19 marzo 1990, n. 55 o, altrimenti, che e trascorso almeno un anno dall’ultima violazione accertata definitivamente e che questa e stata rimossa; </w:t>
      </w:r>
      <w:r w:rsidRPr="00966AA0">
        <w:rPr>
          <w:rFonts w:asciiTheme="minorHAnsi" w:hAnsiTheme="minorHAnsi" w:cs="Tahoma,Bold"/>
          <w:b/>
          <w:bCs/>
          <w:color w:val="000000"/>
          <w:sz w:val="24"/>
          <w:szCs w:val="24"/>
        </w:rPr>
        <w:t>(art. 80, comma 5, lett. h)</w:t>
      </w:r>
    </w:p>
    <w:p w:rsidR="005D13F3" w:rsidRPr="00966AA0" w:rsidRDefault="005D13F3" w:rsidP="005D13F3">
      <w:pPr>
        <w:autoSpaceDE w:val="0"/>
        <w:autoSpaceDN w:val="0"/>
        <w:adjustRightInd w:val="0"/>
        <w:jc w:val="both"/>
        <w:rPr>
          <w:rFonts w:asciiTheme="minorHAnsi" w:hAnsiTheme="minorHAnsi" w:cs="Tahoma,Bold"/>
          <w:b/>
          <w:bCs/>
          <w:color w:val="000000"/>
          <w:sz w:val="24"/>
          <w:szCs w:val="24"/>
        </w:rPr>
      </w:pPr>
      <w:r w:rsidRPr="00966AA0">
        <w:rPr>
          <w:rFonts w:asciiTheme="minorHAnsi" w:hAnsiTheme="minorHAnsi" w:cs="Tahoma"/>
          <w:color w:val="000000"/>
          <w:sz w:val="24"/>
          <w:szCs w:val="24"/>
        </w:rPr>
        <w:t xml:space="preserve">12) □ di essere in regola con le norme che disciplinano il diritto al lavoro dei disabili, ai sensi della l. 12 marzo 1999, n. 68; </w:t>
      </w:r>
      <w:r w:rsidRPr="00966AA0">
        <w:rPr>
          <w:rFonts w:asciiTheme="minorHAnsi" w:hAnsiTheme="minorHAnsi" w:cs="Tahoma,Bold"/>
          <w:b/>
          <w:bCs/>
          <w:color w:val="000000"/>
          <w:sz w:val="24"/>
          <w:szCs w:val="24"/>
        </w:rPr>
        <w:t>(art. 80, comma 5, lett. i)</w:t>
      </w:r>
    </w:p>
    <w:p w:rsidR="005D13F3" w:rsidRPr="00966AA0" w:rsidRDefault="005D13F3" w:rsidP="005D13F3">
      <w:pPr>
        <w:autoSpaceDE w:val="0"/>
        <w:autoSpaceDN w:val="0"/>
        <w:adjustRightInd w:val="0"/>
        <w:jc w:val="both"/>
        <w:rPr>
          <w:rFonts w:asciiTheme="minorHAnsi" w:hAnsiTheme="minorHAnsi" w:cs="Tahoma,Bold"/>
          <w:b/>
          <w:bCs/>
          <w:color w:val="000000"/>
          <w:sz w:val="24"/>
          <w:szCs w:val="24"/>
        </w:rPr>
      </w:pPr>
      <w:r w:rsidRPr="00966AA0">
        <w:rPr>
          <w:rFonts w:asciiTheme="minorHAnsi" w:hAnsiTheme="minorHAnsi" w:cs="Tahoma"/>
          <w:color w:val="000000"/>
          <w:sz w:val="24"/>
          <w:szCs w:val="24"/>
        </w:rPr>
        <w:t xml:space="preserve">13) □ di non trovarsi nelle condizioni di cui all’art. 80, comma 5, lettera l, del D. </w:t>
      </w:r>
      <w:proofErr w:type="spellStart"/>
      <w:r w:rsidRPr="00966AA0">
        <w:rPr>
          <w:rFonts w:asciiTheme="minorHAnsi" w:hAnsiTheme="minorHAnsi" w:cs="Tahoma"/>
          <w:color w:val="000000"/>
          <w:sz w:val="24"/>
          <w:szCs w:val="24"/>
        </w:rPr>
        <w:t>Lgs</w:t>
      </w:r>
      <w:proofErr w:type="spellEnd"/>
      <w:r w:rsidRPr="00966AA0">
        <w:rPr>
          <w:rFonts w:asciiTheme="minorHAnsi" w:hAnsiTheme="minorHAnsi" w:cs="Tahoma"/>
          <w:color w:val="000000"/>
          <w:sz w:val="24"/>
          <w:szCs w:val="24"/>
        </w:rPr>
        <w:t xml:space="preserve">. n. 50/2016; </w:t>
      </w:r>
      <w:r w:rsidRPr="00966AA0">
        <w:rPr>
          <w:rFonts w:asciiTheme="minorHAnsi" w:hAnsiTheme="minorHAnsi" w:cs="Tahoma,Bold"/>
          <w:b/>
          <w:bCs/>
          <w:color w:val="000000"/>
          <w:sz w:val="24"/>
          <w:szCs w:val="24"/>
        </w:rPr>
        <w:t>(art. 80, comma 5, lett. l)</w:t>
      </w:r>
    </w:p>
    <w:p w:rsidR="005D13F3" w:rsidRPr="00966AA0" w:rsidRDefault="005D13F3" w:rsidP="005D13F3">
      <w:pPr>
        <w:autoSpaceDE w:val="0"/>
        <w:autoSpaceDN w:val="0"/>
        <w:adjustRightInd w:val="0"/>
        <w:jc w:val="both"/>
        <w:rPr>
          <w:rFonts w:asciiTheme="minorHAnsi" w:hAnsiTheme="minorHAnsi" w:cs="Tahoma,Bold"/>
          <w:b/>
          <w:bCs/>
          <w:color w:val="000000"/>
          <w:sz w:val="24"/>
          <w:szCs w:val="24"/>
        </w:rPr>
      </w:pPr>
      <w:r w:rsidRPr="00966AA0">
        <w:rPr>
          <w:rFonts w:asciiTheme="minorHAnsi" w:hAnsiTheme="minorHAnsi" w:cs="Tahoma"/>
          <w:color w:val="000000"/>
          <w:sz w:val="24"/>
          <w:szCs w:val="24"/>
        </w:rPr>
        <w:t xml:space="preserve">14) □ di non essere in una situazione di controllo di cui all’art. 2359 del codice civile con altri operatori economici e di aver formulato l’offerta autonomamente; </w:t>
      </w:r>
      <w:r w:rsidRPr="00966AA0">
        <w:rPr>
          <w:rFonts w:asciiTheme="minorHAnsi" w:hAnsiTheme="minorHAnsi" w:cs="Tahoma,Bold"/>
          <w:b/>
          <w:bCs/>
          <w:color w:val="000000"/>
          <w:sz w:val="24"/>
          <w:szCs w:val="24"/>
        </w:rPr>
        <w:t>(art. 80, comma 5, lett. m)</w:t>
      </w:r>
    </w:p>
    <w:p w:rsidR="005D13F3" w:rsidRPr="00966AA0" w:rsidRDefault="005D13F3" w:rsidP="005D13F3">
      <w:pPr>
        <w:autoSpaceDE w:val="0"/>
        <w:autoSpaceDN w:val="0"/>
        <w:adjustRightInd w:val="0"/>
        <w:jc w:val="both"/>
        <w:rPr>
          <w:rFonts w:asciiTheme="minorHAnsi" w:hAnsiTheme="minorHAnsi" w:cs="Tahoma,Bold"/>
          <w:b/>
          <w:bCs/>
          <w:color w:val="000000"/>
          <w:sz w:val="24"/>
          <w:szCs w:val="24"/>
        </w:rPr>
      </w:pPr>
      <w:r w:rsidRPr="00966AA0">
        <w:rPr>
          <w:rFonts w:asciiTheme="minorHAnsi" w:hAnsiTheme="minorHAnsi" w:cs="Tahoma,Bold"/>
          <w:b/>
          <w:bCs/>
          <w:color w:val="000000"/>
          <w:sz w:val="24"/>
          <w:szCs w:val="24"/>
        </w:rPr>
        <w:t>(Ovvero)</w:t>
      </w:r>
    </w:p>
    <w:p w:rsidR="005D13F3" w:rsidRPr="00966AA0" w:rsidRDefault="005D13F3" w:rsidP="005D13F3">
      <w:pPr>
        <w:autoSpaceDE w:val="0"/>
        <w:autoSpaceDN w:val="0"/>
        <w:adjustRightInd w:val="0"/>
        <w:jc w:val="both"/>
        <w:rPr>
          <w:rFonts w:asciiTheme="minorHAnsi" w:hAnsiTheme="minorHAnsi" w:cs="Tahoma"/>
          <w:color w:val="000000"/>
          <w:sz w:val="24"/>
          <w:szCs w:val="24"/>
        </w:rPr>
      </w:pPr>
      <w:r w:rsidRPr="00966AA0">
        <w:rPr>
          <w:rFonts w:asciiTheme="minorHAnsi" w:hAnsiTheme="minorHAnsi" w:cs="Tahoma"/>
          <w:color w:val="000000"/>
          <w:sz w:val="24"/>
          <w:szCs w:val="24"/>
        </w:rPr>
        <w:t>□ di non essere a conoscenza della partecipazione alla medesima procedura di soggetti che si trovano, rispetto al sottoscritto concorrente, in una delle situazioni di controllo di cui all'articolo 2359 del codice civile, e di aver formulato l'offerta autonomamente</w:t>
      </w:r>
    </w:p>
    <w:p w:rsidR="005D13F3" w:rsidRPr="00966AA0" w:rsidRDefault="005D13F3" w:rsidP="005D13F3">
      <w:pPr>
        <w:autoSpaceDE w:val="0"/>
        <w:autoSpaceDN w:val="0"/>
        <w:adjustRightInd w:val="0"/>
        <w:jc w:val="both"/>
        <w:rPr>
          <w:rFonts w:asciiTheme="minorHAnsi" w:hAnsiTheme="minorHAnsi" w:cs="Tahoma,Bold"/>
          <w:b/>
          <w:bCs/>
          <w:color w:val="000000"/>
          <w:sz w:val="24"/>
          <w:szCs w:val="24"/>
        </w:rPr>
      </w:pPr>
      <w:r w:rsidRPr="00966AA0">
        <w:rPr>
          <w:rFonts w:asciiTheme="minorHAnsi" w:hAnsiTheme="minorHAnsi" w:cs="Tahoma,Bold"/>
          <w:b/>
          <w:bCs/>
          <w:color w:val="000000"/>
          <w:sz w:val="24"/>
          <w:szCs w:val="24"/>
        </w:rPr>
        <w:t>(Ovvero)</w:t>
      </w:r>
    </w:p>
    <w:p w:rsidR="005D13F3" w:rsidRPr="00966AA0" w:rsidRDefault="005D13F3" w:rsidP="005D13F3">
      <w:pPr>
        <w:autoSpaceDE w:val="0"/>
        <w:autoSpaceDN w:val="0"/>
        <w:adjustRightInd w:val="0"/>
        <w:jc w:val="both"/>
        <w:rPr>
          <w:rFonts w:asciiTheme="minorHAnsi" w:hAnsiTheme="minorHAnsi" w:cs="Tahoma"/>
          <w:color w:val="000000"/>
          <w:sz w:val="24"/>
          <w:szCs w:val="24"/>
        </w:rPr>
      </w:pPr>
      <w:r w:rsidRPr="00966AA0">
        <w:rPr>
          <w:rFonts w:asciiTheme="minorHAnsi" w:hAnsiTheme="minorHAnsi" w:cs="Tahoma"/>
          <w:color w:val="000000"/>
          <w:sz w:val="24"/>
          <w:szCs w:val="24"/>
        </w:rPr>
        <w:t>□ di essere a conoscenza della partecipazione alla medesima procedura di soggetti (citare i soggetti _______________________________________________) che si trovano, rispetto al sottoscritto concorrente, in situazione di controllo di cui all'articolo 2359 del codice civile, e di aver formulato l'offerta autonomamente.</w:t>
      </w:r>
    </w:p>
    <w:p w:rsidR="005D13F3" w:rsidRPr="00966AA0" w:rsidRDefault="005D13F3" w:rsidP="005D13F3">
      <w:pPr>
        <w:ind w:left="57"/>
        <w:jc w:val="both"/>
        <w:rPr>
          <w:rFonts w:asciiTheme="minorHAnsi" w:hAnsiTheme="minorHAnsi"/>
          <w:b/>
          <w:sz w:val="24"/>
          <w:szCs w:val="24"/>
        </w:rPr>
      </w:pPr>
      <w:r w:rsidRPr="00966AA0">
        <w:rPr>
          <w:rFonts w:asciiTheme="minorHAnsi" w:hAnsiTheme="minorHAnsi"/>
          <w:b/>
          <w:sz w:val="24"/>
          <w:szCs w:val="24"/>
        </w:rPr>
        <w:t>Dichiara inoltre</w:t>
      </w:r>
    </w:p>
    <w:p w:rsidR="005D13F3" w:rsidRPr="00966AA0" w:rsidRDefault="005D13F3" w:rsidP="005D13F3">
      <w:pPr>
        <w:numPr>
          <w:ilvl w:val="0"/>
          <w:numId w:val="2"/>
        </w:numPr>
        <w:autoSpaceDE w:val="0"/>
        <w:autoSpaceDN w:val="0"/>
        <w:adjustRightInd w:val="0"/>
        <w:spacing w:after="0" w:line="240" w:lineRule="auto"/>
        <w:ind w:left="426"/>
        <w:jc w:val="both"/>
        <w:rPr>
          <w:rFonts w:asciiTheme="minorHAnsi" w:hAnsiTheme="minorHAnsi"/>
          <w:color w:val="000000"/>
          <w:sz w:val="24"/>
          <w:szCs w:val="24"/>
        </w:rPr>
      </w:pPr>
      <w:r w:rsidRPr="00966AA0">
        <w:rPr>
          <w:rFonts w:asciiTheme="minorHAnsi" w:hAnsiTheme="minorHAnsi"/>
          <w:sz w:val="24"/>
          <w:szCs w:val="24"/>
        </w:rPr>
        <w:t>Per le Cooperative o loro Consorzi, l’iscrizione all’Albo delle Società Cooperative istituito presso il Ministero delle attività produttive, ai sensi del D.M.23/06/2004, e le cui finalità statutarie rientrino nella gestione del Servizio oggetto del presente appalto;</w:t>
      </w:r>
    </w:p>
    <w:p w:rsidR="005D13F3" w:rsidRPr="00966AA0" w:rsidRDefault="005D13F3" w:rsidP="005D13F3">
      <w:pPr>
        <w:numPr>
          <w:ilvl w:val="0"/>
          <w:numId w:val="2"/>
        </w:numPr>
        <w:autoSpaceDE w:val="0"/>
        <w:autoSpaceDN w:val="0"/>
        <w:adjustRightInd w:val="0"/>
        <w:spacing w:after="0" w:line="240" w:lineRule="auto"/>
        <w:ind w:left="426"/>
        <w:jc w:val="both"/>
        <w:rPr>
          <w:rFonts w:asciiTheme="minorHAnsi" w:hAnsiTheme="minorHAnsi"/>
          <w:color w:val="000000"/>
          <w:sz w:val="24"/>
          <w:szCs w:val="24"/>
        </w:rPr>
      </w:pPr>
      <w:r w:rsidRPr="00966AA0">
        <w:rPr>
          <w:rFonts w:asciiTheme="minorHAnsi" w:hAnsiTheme="minorHAnsi"/>
          <w:sz w:val="24"/>
          <w:szCs w:val="24"/>
        </w:rPr>
        <w:t xml:space="preserve">Per le Cooperative Sociali o loro Consorzi, aventi sede legale in Sardegna, l’iscrizione all’Albo delle Cooperative Sociali di cui alla </w:t>
      </w:r>
      <w:proofErr w:type="spellStart"/>
      <w:r w:rsidRPr="00966AA0">
        <w:rPr>
          <w:rFonts w:asciiTheme="minorHAnsi" w:hAnsiTheme="minorHAnsi"/>
          <w:sz w:val="24"/>
          <w:szCs w:val="24"/>
        </w:rPr>
        <w:t>L.R.</w:t>
      </w:r>
      <w:proofErr w:type="spellEnd"/>
      <w:r w:rsidRPr="00966AA0">
        <w:rPr>
          <w:rFonts w:asciiTheme="minorHAnsi" w:hAnsiTheme="minorHAnsi"/>
          <w:sz w:val="24"/>
          <w:szCs w:val="24"/>
        </w:rPr>
        <w:t xml:space="preserve"> n.16/97 in corso di validità ed i cui statuti o atti costitutivi abbiano previsto espressamente l’erogazione di Servizi Assistenza Domiciliare Le Cooperative Sociali o loro Consorzi, aventi sede legale fuori dalla Regione Sardegna, dovranno produrre la  documentazione che attesti il possesso dei requisiti richiesti per l’iscrizione al suddetto Albo;</w:t>
      </w:r>
    </w:p>
    <w:p w:rsidR="005D13F3" w:rsidRPr="00966AA0" w:rsidRDefault="005D13F3" w:rsidP="005D13F3">
      <w:pPr>
        <w:numPr>
          <w:ilvl w:val="0"/>
          <w:numId w:val="2"/>
        </w:numPr>
        <w:autoSpaceDE w:val="0"/>
        <w:autoSpaceDN w:val="0"/>
        <w:adjustRightInd w:val="0"/>
        <w:spacing w:after="0" w:line="240" w:lineRule="auto"/>
        <w:ind w:left="426"/>
        <w:jc w:val="both"/>
        <w:rPr>
          <w:rFonts w:asciiTheme="minorHAnsi" w:hAnsiTheme="minorHAnsi"/>
          <w:b/>
          <w:bCs/>
          <w:i/>
          <w:iCs/>
          <w:sz w:val="24"/>
          <w:szCs w:val="24"/>
        </w:rPr>
      </w:pPr>
      <w:r w:rsidRPr="00966AA0">
        <w:rPr>
          <w:rFonts w:asciiTheme="minorHAnsi" w:hAnsiTheme="minorHAnsi"/>
          <w:sz w:val="24"/>
          <w:szCs w:val="24"/>
        </w:rPr>
        <w:t xml:space="preserve">che la ditta è regolarmente iscritta alla C.C.I.A.A. di..............al n. _________________________________________________________________________ del _______________________________________________________________________ e che le persone delegate a rappresentare ed impegnare legalmente la Ditta sono le seguenti (precisare: titolo, qualifica, dati anagrafici, codice fiscale e residenza):   ____________________________________________________________________________________________________________ </w:t>
      </w:r>
    </w:p>
    <w:p w:rsidR="005D13F3" w:rsidRPr="00966AA0" w:rsidRDefault="005D13F3" w:rsidP="005D13F3">
      <w:pPr>
        <w:numPr>
          <w:ilvl w:val="0"/>
          <w:numId w:val="2"/>
        </w:numPr>
        <w:autoSpaceDE w:val="0"/>
        <w:autoSpaceDN w:val="0"/>
        <w:adjustRightInd w:val="0"/>
        <w:spacing w:after="0" w:line="240" w:lineRule="auto"/>
        <w:ind w:left="426"/>
        <w:jc w:val="both"/>
        <w:rPr>
          <w:rFonts w:asciiTheme="minorHAnsi" w:hAnsiTheme="minorHAnsi"/>
          <w:b/>
          <w:bCs/>
          <w:i/>
          <w:iCs/>
          <w:sz w:val="24"/>
          <w:szCs w:val="24"/>
        </w:rPr>
      </w:pPr>
      <w:r w:rsidRPr="00966AA0">
        <w:rPr>
          <w:rFonts w:asciiTheme="minorHAnsi" w:hAnsiTheme="minorHAnsi"/>
          <w:color w:val="000000"/>
          <w:sz w:val="24"/>
          <w:szCs w:val="24"/>
        </w:rPr>
        <w:t xml:space="preserve">di aver tenuto conto, nel formulare la propria offerta, di eventuali maggiorazioni per lievitazione dei prezzi che dovessero intervenire durante l’esecuzione dei lavori, rinunciando fin d’ora a qualsiasi azione o eccezione in merito; </w:t>
      </w:r>
    </w:p>
    <w:p w:rsidR="005D13F3" w:rsidRPr="00966AA0" w:rsidRDefault="005D13F3" w:rsidP="005D13F3">
      <w:pPr>
        <w:numPr>
          <w:ilvl w:val="0"/>
          <w:numId w:val="2"/>
        </w:numPr>
        <w:autoSpaceDE w:val="0"/>
        <w:autoSpaceDN w:val="0"/>
        <w:adjustRightInd w:val="0"/>
        <w:spacing w:after="0" w:line="240" w:lineRule="auto"/>
        <w:ind w:left="426"/>
        <w:jc w:val="both"/>
        <w:rPr>
          <w:rFonts w:asciiTheme="minorHAnsi" w:hAnsiTheme="minorHAnsi"/>
          <w:sz w:val="24"/>
          <w:szCs w:val="24"/>
        </w:rPr>
      </w:pPr>
      <w:r w:rsidRPr="00966AA0">
        <w:rPr>
          <w:rFonts w:asciiTheme="minorHAnsi" w:hAnsiTheme="minorHAnsi"/>
          <w:sz w:val="24"/>
          <w:szCs w:val="24"/>
        </w:rPr>
        <w:lastRenderedPageBreak/>
        <w:t>di considerare il prezzo offerto per il servizio oggetto del presente bando giudicandolo nel complesso remunerativo:</w:t>
      </w:r>
    </w:p>
    <w:p w:rsidR="005D13F3" w:rsidRPr="00966AA0" w:rsidRDefault="005D13F3" w:rsidP="005D13F3">
      <w:pPr>
        <w:numPr>
          <w:ilvl w:val="0"/>
          <w:numId w:val="2"/>
        </w:numPr>
        <w:autoSpaceDE w:val="0"/>
        <w:autoSpaceDN w:val="0"/>
        <w:adjustRightInd w:val="0"/>
        <w:spacing w:after="0" w:line="240" w:lineRule="auto"/>
        <w:ind w:left="426"/>
        <w:jc w:val="both"/>
        <w:rPr>
          <w:rFonts w:asciiTheme="minorHAnsi" w:hAnsiTheme="minorHAnsi"/>
          <w:sz w:val="24"/>
          <w:szCs w:val="24"/>
        </w:rPr>
      </w:pPr>
      <w:r w:rsidRPr="00966AA0">
        <w:rPr>
          <w:rFonts w:asciiTheme="minorHAnsi" w:hAnsiTheme="minorHAnsi"/>
          <w:sz w:val="24"/>
          <w:szCs w:val="24"/>
        </w:rPr>
        <w:t xml:space="preserve">La Ditta, ai sensi dell’art. 53, comma 16-ter, del Decreto Legislativo n. 165/2001, attesta di non aver concluso contratti di lavoro subordinato o autonomo e comunque di non aver conferito incarichi ad ex dipendenti del Comune di </w:t>
      </w:r>
      <w:proofErr w:type="spellStart"/>
      <w:r w:rsidRPr="00966AA0">
        <w:rPr>
          <w:rFonts w:asciiTheme="minorHAnsi" w:hAnsiTheme="minorHAnsi"/>
          <w:sz w:val="24"/>
          <w:szCs w:val="24"/>
        </w:rPr>
        <w:t>Fonni</w:t>
      </w:r>
      <w:proofErr w:type="spellEnd"/>
      <w:r w:rsidRPr="00966AA0">
        <w:rPr>
          <w:rFonts w:asciiTheme="minorHAnsi" w:hAnsiTheme="minorHAnsi"/>
          <w:sz w:val="24"/>
          <w:szCs w:val="24"/>
        </w:rPr>
        <w:t xml:space="preserve"> che hanno esercitato poteri </w:t>
      </w:r>
      <w:proofErr w:type="spellStart"/>
      <w:r w:rsidRPr="00966AA0">
        <w:rPr>
          <w:rFonts w:asciiTheme="minorHAnsi" w:hAnsiTheme="minorHAnsi"/>
          <w:sz w:val="24"/>
          <w:szCs w:val="24"/>
        </w:rPr>
        <w:t>autoritativi</w:t>
      </w:r>
      <w:proofErr w:type="spellEnd"/>
      <w:r w:rsidRPr="00966AA0">
        <w:rPr>
          <w:rFonts w:asciiTheme="minorHAnsi" w:hAnsiTheme="minorHAnsi"/>
          <w:sz w:val="24"/>
          <w:szCs w:val="24"/>
        </w:rPr>
        <w:t xml:space="preserve"> o negoziali per conto della pubblica amministrazione nei loro confronti, per il triennio successivo alla cessazione del rapporto;</w:t>
      </w:r>
    </w:p>
    <w:p w:rsidR="005D13F3" w:rsidRPr="00966AA0" w:rsidRDefault="005D13F3" w:rsidP="005D13F3">
      <w:pPr>
        <w:numPr>
          <w:ilvl w:val="0"/>
          <w:numId w:val="2"/>
        </w:numPr>
        <w:autoSpaceDE w:val="0"/>
        <w:autoSpaceDN w:val="0"/>
        <w:adjustRightInd w:val="0"/>
        <w:spacing w:after="0" w:line="240" w:lineRule="auto"/>
        <w:ind w:left="426"/>
        <w:jc w:val="both"/>
        <w:rPr>
          <w:rFonts w:asciiTheme="minorHAnsi" w:hAnsiTheme="minorHAnsi"/>
          <w:sz w:val="24"/>
          <w:szCs w:val="24"/>
        </w:rPr>
      </w:pPr>
      <w:r w:rsidRPr="00966AA0">
        <w:rPr>
          <w:rFonts w:asciiTheme="minorHAnsi" w:hAnsiTheme="minorHAnsi"/>
          <w:sz w:val="24"/>
          <w:szCs w:val="24"/>
        </w:rPr>
        <w:t xml:space="preserve">Di accettare il patto di integrità tra il Comune di </w:t>
      </w:r>
      <w:proofErr w:type="spellStart"/>
      <w:r w:rsidRPr="00966AA0">
        <w:rPr>
          <w:rFonts w:asciiTheme="minorHAnsi" w:hAnsiTheme="minorHAnsi"/>
          <w:sz w:val="24"/>
          <w:szCs w:val="24"/>
        </w:rPr>
        <w:t>Fonni</w:t>
      </w:r>
      <w:proofErr w:type="spellEnd"/>
      <w:r w:rsidRPr="00966AA0">
        <w:rPr>
          <w:rFonts w:asciiTheme="minorHAnsi" w:hAnsiTheme="minorHAnsi"/>
          <w:sz w:val="24"/>
          <w:szCs w:val="24"/>
        </w:rPr>
        <w:t xml:space="preserve"> e il partecipante alla gara;</w:t>
      </w:r>
    </w:p>
    <w:p w:rsidR="005D13F3" w:rsidRPr="00966AA0" w:rsidRDefault="005D13F3" w:rsidP="005D13F3">
      <w:pPr>
        <w:numPr>
          <w:ilvl w:val="0"/>
          <w:numId w:val="2"/>
        </w:numPr>
        <w:autoSpaceDE w:val="0"/>
        <w:autoSpaceDN w:val="0"/>
        <w:adjustRightInd w:val="0"/>
        <w:spacing w:after="0" w:line="240" w:lineRule="auto"/>
        <w:ind w:left="426"/>
        <w:jc w:val="both"/>
        <w:rPr>
          <w:rFonts w:asciiTheme="minorHAnsi" w:hAnsiTheme="minorHAnsi"/>
          <w:sz w:val="24"/>
          <w:szCs w:val="24"/>
        </w:rPr>
      </w:pPr>
      <w:r w:rsidRPr="00966AA0">
        <w:rPr>
          <w:rFonts w:asciiTheme="minorHAnsi" w:hAnsiTheme="minorHAnsi"/>
          <w:sz w:val="24"/>
          <w:szCs w:val="24"/>
        </w:rPr>
        <w:t>d</w:t>
      </w:r>
      <w:r w:rsidRPr="00966AA0">
        <w:rPr>
          <w:rFonts w:asciiTheme="minorHAnsi" w:hAnsiTheme="minorHAnsi" w:cs="Arial"/>
          <w:w w:val="99"/>
          <w:sz w:val="24"/>
          <w:szCs w:val="24"/>
        </w:rPr>
        <w:t>i</w:t>
      </w:r>
      <w:r w:rsidRPr="00966AA0">
        <w:rPr>
          <w:rFonts w:asciiTheme="minorHAnsi" w:hAnsiTheme="minorHAnsi" w:cs="Arial"/>
          <w:spacing w:val="5"/>
          <w:sz w:val="24"/>
          <w:szCs w:val="24"/>
        </w:rPr>
        <w:t xml:space="preserve"> </w:t>
      </w:r>
      <w:r w:rsidRPr="00966AA0">
        <w:rPr>
          <w:rFonts w:asciiTheme="minorHAnsi" w:hAnsiTheme="minorHAnsi" w:cs="Arial"/>
          <w:spacing w:val="5"/>
          <w:w w:val="99"/>
          <w:sz w:val="24"/>
          <w:szCs w:val="24"/>
        </w:rPr>
        <w:t>m</w:t>
      </w:r>
      <w:r w:rsidRPr="00966AA0">
        <w:rPr>
          <w:rFonts w:asciiTheme="minorHAnsi" w:hAnsiTheme="minorHAnsi" w:cs="Arial"/>
          <w:spacing w:val="3"/>
          <w:w w:val="99"/>
          <w:sz w:val="24"/>
          <w:szCs w:val="24"/>
        </w:rPr>
        <w:t>a</w:t>
      </w:r>
      <w:r w:rsidRPr="00966AA0">
        <w:rPr>
          <w:rFonts w:asciiTheme="minorHAnsi" w:hAnsiTheme="minorHAnsi" w:cs="Arial"/>
          <w:spacing w:val="-2"/>
          <w:w w:val="99"/>
          <w:sz w:val="24"/>
          <w:szCs w:val="24"/>
        </w:rPr>
        <w:t>n</w:t>
      </w:r>
      <w:r w:rsidRPr="00966AA0">
        <w:rPr>
          <w:rFonts w:asciiTheme="minorHAnsi" w:hAnsiTheme="minorHAnsi" w:cs="Arial"/>
          <w:spacing w:val="6"/>
          <w:w w:val="99"/>
          <w:sz w:val="24"/>
          <w:szCs w:val="24"/>
        </w:rPr>
        <w:t>t</w:t>
      </w:r>
      <w:r w:rsidRPr="00966AA0">
        <w:rPr>
          <w:rFonts w:asciiTheme="minorHAnsi" w:hAnsiTheme="minorHAnsi" w:cs="Arial"/>
          <w:spacing w:val="3"/>
          <w:w w:val="99"/>
          <w:sz w:val="24"/>
          <w:szCs w:val="24"/>
        </w:rPr>
        <w:t>en</w:t>
      </w:r>
      <w:r w:rsidRPr="00966AA0">
        <w:rPr>
          <w:rFonts w:asciiTheme="minorHAnsi" w:hAnsiTheme="minorHAnsi" w:cs="Arial"/>
          <w:spacing w:val="-2"/>
          <w:w w:val="99"/>
          <w:sz w:val="24"/>
          <w:szCs w:val="24"/>
        </w:rPr>
        <w:t>e</w:t>
      </w:r>
      <w:r w:rsidRPr="00966AA0">
        <w:rPr>
          <w:rFonts w:asciiTheme="minorHAnsi" w:hAnsiTheme="minorHAnsi" w:cs="Arial"/>
          <w:spacing w:val="5"/>
          <w:w w:val="99"/>
          <w:sz w:val="24"/>
          <w:szCs w:val="24"/>
        </w:rPr>
        <w:t>r</w:t>
      </w:r>
      <w:r w:rsidRPr="00966AA0">
        <w:rPr>
          <w:rFonts w:asciiTheme="minorHAnsi" w:hAnsiTheme="minorHAnsi" w:cs="Arial"/>
          <w:w w:val="99"/>
          <w:sz w:val="24"/>
          <w:szCs w:val="24"/>
        </w:rPr>
        <w:t>e</w:t>
      </w:r>
      <w:r w:rsidRPr="00966AA0">
        <w:rPr>
          <w:rFonts w:asciiTheme="minorHAnsi" w:hAnsiTheme="minorHAnsi" w:cs="Arial"/>
          <w:sz w:val="24"/>
          <w:szCs w:val="24"/>
        </w:rPr>
        <w:t xml:space="preserve"> </w:t>
      </w:r>
      <w:r w:rsidRPr="00966AA0">
        <w:rPr>
          <w:rFonts w:asciiTheme="minorHAnsi" w:hAnsiTheme="minorHAnsi" w:cs="Arial"/>
          <w:spacing w:val="8"/>
          <w:w w:val="99"/>
          <w:sz w:val="24"/>
          <w:szCs w:val="24"/>
        </w:rPr>
        <w:t>l</w:t>
      </w:r>
      <w:r w:rsidRPr="00966AA0">
        <w:rPr>
          <w:rFonts w:asciiTheme="minorHAnsi" w:hAnsiTheme="minorHAnsi" w:cs="Arial"/>
          <w:w w:val="99"/>
          <w:sz w:val="24"/>
          <w:szCs w:val="24"/>
        </w:rPr>
        <w:t>e</w:t>
      </w:r>
      <w:r w:rsidRPr="00966AA0">
        <w:rPr>
          <w:rFonts w:asciiTheme="minorHAnsi" w:hAnsiTheme="minorHAnsi" w:cs="Arial"/>
          <w:spacing w:val="5"/>
          <w:sz w:val="24"/>
          <w:szCs w:val="24"/>
        </w:rPr>
        <w:t xml:space="preserve"> </w:t>
      </w:r>
      <w:r w:rsidRPr="00966AA0">
        <w:rPr>
          <w:rFonts w:asciiTheme="minorHAnsi" w:hAnsiTheme="minorHAnsi" w:cs="Arial"/>
          <w:spacing w:val="-2"/>
          <w:w w:val="99"/>
          <w:sz w:val="24"/>
          <w:szCs w:val="24"/>
        </w:rPr>
        <w:t>p</w:t>
      </w:r>
      <w:r w:rsidRPr="00966AA0">
        <w:rPr>
          <w:rFonts w:asciiTheme="minorHAnsi" w:hAnsiTheme="minorHAnsi" w:cs="Arial"/>
          <w:spacing w:val="3"/>
          <w:w w:val="99"/>
          <w:sz w:val="24"/>
          <w:szCs w:val="24"/>
        </w:rPr>
        <w:t>o</w:t>
      </w:r>
      <w:r w:rsidRPr="00966AA0">
        <w:rPr>
          <w:rFonts w:asciiTheme="minorHAnsi" w:hAnsiTheme="minorHAnsi" w:cs="Arial"/>
          <w:w w:val="99"/>
          <w:sz w:val="24"/>
          <w:szCs w:val="24"/>
        </w:rPr>
        <w:t>s</w:t>
      </w:r>
      <w:r w:rsidRPr="00966AA0">
        <w:rPr>
          <w:rFonts w:asciiTheme="minorHAnsi" w:hAnsiTheme="minorHAnsi" w:cs="Arial"/>
          <w:spacing w:val="3"/>
          <w:w w:val="99"/>
          <w:sz w:val="24"/>
          <w:szCs w:val="24"/>
        </w:rPr>
        <w:t>i</w:t>
      </w:r>
      <w:r w:rsidRPr="00966AA0">
        <w:rPr>
          <w:rFonts w:asciiTheme="minorHAnsi" w:hAnsiTheme="minorHAnsi" w:cs="Arial"/>
          <w:w w:val="99"/>
          <w:sz w:val="24"/>
          <w:szCs w:val="24"/>
        </w:rPr>
        <w:t>z</w:t>
      </w:r>
      <w:r w:rsidRPr="00966AA0">
        <w:rPr>
          <w:rFonts w:asciiTheme="minorHAnsi" w:hAnsiTheme="minorHAnsi" w:cs="Arial"/>
          <w:spacing w:val="8"/>
          <w:w w:val="99"/>
          <w:sz w:val="24"/>
          <w:szCs w:val="24"/>
        </w:rPr>
        <w:t>i</w:t>
      </w:r>
      <w:r w:rsidRPr="00966AA0">
        <w:rPr>
          <w:rFonts w:asciiTheme="minorHAnsi" w:hAnsiTheme="minorHAnsi" w:cs="Arial"/>
          <w:spacing w:val="3"/>
          <w:w w:val="99"/>
          <w:sz w:val="24"/>
          <w:szCs w:val="24"/>
        </w:rPr>
        <w:t>o</w:t>
      </w:r>
      <w:r w:rsidRPr="00966AA0">
        <w:rPr>
          <w:rFonts w:asciiTheme="minorHAnsi" w:hAnsiTheme="minorHAnsi" w:cs="Arial"/>
          <w:spacing w:val="-2"/>
          <w:w w:val="99"/>
          <w:sz w:val="24"/>
          <w:szCs w:val="24"/>
        </w:rPr>
        <w:t>n</w:t>
      </w:r>
      <w:r w:rsidRPr="00966AA0">
        <w:rPr>
          <w:rFonts w:asciiTheme="minorHAnsi" w:hAnsiTheme="minorHAnsi" w:cs="Arial"/>
          <w:w w:val="99"/>
          <w:sz w:val="24"/>
          <w:szCs w:val="24"/>
        </w:rPr>
        <w:t>i</w:t>
      </w:r>
      <w:r w:rsidRPr="00966AA0">
        <w:rPr>
          <w:rFonts w:asciiTheme="minorHAnsi" w:hAnsiTheme="minorHAnsi" w:cs="Arial"/>
          <w:spacing w:val="10"/>
          <w:sz w:val="24"/>
          <w:szCs w:val="24"/>
        </w:rPr>
        <w:t xml:space="preserve"> </w:t>
      </w:r>
      <w:r w:rsidRPr="00966AA0">
        <w:rPr>
          <w:rFonts w:asciiTheme="minorHAnsi" w:hAnsiTheme="minorHAnsi" w:cs="Arial"/>
          <w:spacing w:val="-2"/>
          <w:w w:val="99"/>
          <w:sz w:val="24"/>
          <w:szCs w:val="24"/>
        </w:rPr>
        <w:t>p</w:t>
      </w:r>
      <w:r w:rsidRPr="00966AA0">
        <w:rPr>
          <w:rFonts w:asciiTheme="minorHAnsi" w:hAnsiTheme="minorHAnsi" w:cs="Arial"/>
          <w:spacing w:val="5"/>
          <w:w w:val="99"/>
          <w:sz w:val="24"/>
          <w:szCs w:val="24"/>
        </w:rPr>
        <w:t>r</w:t>
      </w:r>
      <w:r w:rsidRPr="00966AA0">
        <w:rPr>
          <w:rFonts w:asciiTheme="minorHAnsi" w:hAnsiTheme="minorHAnsi" w:cs="Arial"/>
          <w:spacing w:val="-6"/>
          <w:w w:val="99"/>
          <w:sz w:val="24"/>
          <w:szCs w:val="24"/>
        </w:rPr>
        <w:t>e</w:t>
      </w:r>
      <w:r w:rsidRPr="00966AA0">
        <w:rPr>
          <w:rFonts w:asciiTheme="minorHAnsi" w:hAnsiTheme="minorHAnsi" w:cs="Arial"/>
          <w:spacing w:val="9"/>
          <w:w w:val="99"/>
          <w:sz w:val="24"/>
          <w:szCs w:val="24"/>
        </w:rPr>
        <w:t>v</w:t>
      </w:r>
      <w:r w:rsidRPr="00966AA0">
        <w:rPr>
          <w:rFonts w:asciiTheme="minorHAnsi" w:hAnsiTheme="minorHAnsi" w:cs="Arial"/>
          <w:spacing w:val="3"/>
          <w:w w:val="99"/>
          <w:sz w:val="24"/>
          <w:szCs w:val="24"/>
        </w:rPr>
        <w:t>ide</w:t>
      </w:r>
      <w:r w:rsidRPr="00966AA0">
        <w:rPr>
          <w:rFonts w:asciiTheme="minorHAnsi" w:hAnsiTheme="minorHAnsi" w:cs="Arial"/>
          <w:spacing w:val="-2"/>
          <w:w w:val="99"/>
          <w:sz w:val="24"/>
          <w:szCs w:val="24"/>
        </w:rPr>
        <w:t>n</w:t>
      </w:r>
      <w:r w:rsidRPr="00966AA0">
        <w:rPr>
          <w:rFonts w:asciiTheme="minorHAnsi" w:hAnsiTheme="minorHAnsi" w:cs="Arial"/>
          <w:w w:val="99"/>
          <w:sz w:val="24"/>
          <w:szCs w:val="24"/>
        </w:rPr>
        <w:t>z</w:t>
      </w:r>
      <w:r w:rsidRPr="00966AA0">
        <w:rPr>
          <w:rFonts w:asciiTheme="minorHAnsi" w:hAnsiTheme="minorHAnsi" w:cs="Arial"/>
          <w:spacing w:val="8"/>
          <w:w w:val="99"/>
          <w:sz w:val="24"/>
          <w:szCs w:val="24"/>
        </w:rPr>
        <w:t>i</w:t>
      </w:r>
      <w:r w:rsidRPr="00966AA0">
        <w:rPr>
          <w:rFonts w:asciiTheme="minorHAnsi" w:hAnsiTheme="minorHAnsi" w:cs="Arial"/>
          <w:spacing w:val="-2"/>
          <w:w w:val="99"/>
          <w:sz w:val="24"/>
          <w:szCs w:val="24"/>
        </w:rPr>
        <w:t>a</w:t>
      </w:r>
      <w:r w:rsidRPr="00966AA0">
        <w:rPr>
          <w:rFonts w:asciiTheme="minorHAnsi" w:hAnsiTheme="minorHAnsi" w:cs="Arial"/>
          <w:spacing w:val="3"/>
          <w:w w:val="99"/>
          <w:sz w:val="24"/>
          <w:szCs w:val="24"/>
        </w:rPr>
        <w:t>l</w:t>
      </w:r>
      <w:r w:rsidRPr="00966AA0">
        <w:rPr>
          <w:rFonts w:asciiTheme="minorHAnsi" w:hAnsiTheme="minorHAnsi" w:cs="Arial"/>
          <w:w w:val="99"/>
          <w:sz w:val="24"/>
          <w:szCs w:val="24"/>
        </w:rPr>
        <w:t>i</w:t>
      </w:r>
      <w:r w:rsidRPr="00966AA0">
        <w:rPr>
          <w:rFonts w:asciiTheme="minorHAnsi" w:hAnsiTheme="minorHAnsi" w:cs="Arial"/>
          <w:spacing w:val="5"/>
          <w:sz w:val="24"/>
          <w:szCs w:val="24"/>
        </w:rPr>
        <w:t xml:space="preserve"> </w:t>
      </w:r>
      <w:r w:rsidRPr="00966AA0">
        <w:rPr>
          <w:rFonts w:asciiTheme="minorHAnsi" w:hAnsiTheme="minorHAnsi" w:cs="Arial"/>
          <w:spacing w:val="3"/>
          <w:w w:val="99"/>
          <w:sz w:val="24"/>
          <w:szCs w:val="24"/>
        </w:rPr>
        <w:t>e</w:t>
      </w:r>
      <w:r w:rsidRPr="00966AA0">
        <w:rPr>
          <w:rFonts w:asciiTheme="minorHAnsi" w:hAnsiTheme="minorHAnsi" w:cs="Arial"/>
          <w:w w:val="99"/>
          <w:sz w:val="24"/>
          <w:szCs w:val="24"/>
        </w:rPr>
        <w:t>d</w:t>
      </w:r>
      <w:r w:rsidRPr="00966AA0">
        <w:rPr>
          <w:rFonts w:asciiTheme="minorHAnsi" w:hAnsiTheme="minorHAnsi" w:cs="Arial"/>
          <w:spacing w:val="5"/>
          <w:sz w:val="24"/>
          <w:szCs w:val="24"/>
        </w:rPr>
        <w:t xml:space="preserve"> </w:t>
      </w:r>
      <w:r w:rsidRPr="00966AA0">
        <w:rPr>
          <w:rFonts w:asciiTheme="minorHAnsi" w:hAnsiTheme="minorHAnsi" w:cs="Arial"/>
          <w:spacing w:val="5"/>
          <w:w w:val="99"/>
          <w:sz w:val="24"/>
          <w:szCs w:val="24"/>
        </w:rPr>
        <w:t>A</w:t>
      </w:r>
      <w:r w:rsidRPr="00966AA0">
        <w:rPr>
          <w:rFonts w:asciiTheme="minorHAnsi" w:hAnsiTheme="minorHAnsi" w:cs="Arial"/>
          <w:w w:val="99"/>
          <w:sz w:val="24"/>
          <w:szCs w:val="24"/>
        </w:rPr>
        <w:t>ss</w:t>
      </w:r>
      <w:r w:rsidRPr="00966AA0">
        <w:rPr>
          <w:rFonts w:asciiTheme="minorHAnsi" w:hAnsiTheme="minorHAnsi" w:cs="Arial"/>
          <w:spacing w:val="3"/>
          <w:w w:val="99"/>
          <w:sz w:val="24"/>
          <w:szCs w:val="24"/>
        </w:rPr>
        <w:t>i</w:t>
      </w:r>
      <w:r w:rsidRPr="00966AA0">
        <w:rPr>
          <w:rFonts w:asciiTheme="minorHAnsi" w:hAnsiTheme="minorHAnsi" w:cs="Arial"/>
          <w:spacing w:val="5"/>
          <w:w w:val="99"/>
          <w:sz w:val="24"/>
          <w:szCs w:val="24"/>
        </w:rPr>
        <w:t>c</w:t>
      </w:r>
      <w:r w:rsidRPr="00966AA0">
        <w:rPr>
          <w:rFonts w:asciiTheme="minorHAnsi" w:hAnsiTheme="minorHAnsi" w:cs="Arial"/>
          <w:spacing w:val="-2"/>
          <w:w w:val="99"/>
          <w:sz w:val="24"/>
          <w:szCs w:val="24"/>
        </w:rPr>
        <w:t>u</w:t>
      </w:r>
      <w:r w:rsidRPr="00966AA0">
        <w:rPr>
          <w:rFonts w:asciiTheme="minorHAnsi" w:hAnsiTheme="minorHAnsi" w:cs="Arial"/>
          <w:spacing w:val="5"/>
          <w:w w:val="99"/>
          <w:sz w:val="24"/>
          <w:szCs w:val="24"/>
        </w:rPr>
        <w:t>r</w:t>
      </w:r>
      <w:r w:rsidRPr="00966AA0">
        <w:rPr>
          <w:rFonts w:asciiTheme="minorHAnsi" w:hAnsiTheme="minorHAnsi" w:cs="Arial"/>
          <w:spacing w:val="-2"/>
          <w:w w:val="99"/>
          <w:sz w:val="24"/>
          <w:szCs w:val="24"/>
        </w:rPr>
        <w:t>a</w:t>
      </w:r>
      <w:r w:rsidRPr="00966AA0">
        <w:rPr>
          <w:rFonts w:asciiTheme="minorHAnsi" w:hAnsiTheme="minorHAnsi" w:cs="Arial"/>
          <w:spacing w:val="1"/>
          <w:w w:val="99"/>
          <w:sz w:val="24"/>
          <w:szCs w:val="24"/>
        </w:rPr>
        <w:t>t</w:t>
      </w:r>
      <w:r w:rsidRPr="00966AA0">
        <w:rPr>
          <w:rFonts w:asciiTheme="minorHAnsi" w:hAnsiTheme="minorHAnsi" w:cs="Arial"/>
          <w:spacing w:val="3"/>
          <w:w w:val="99"/>
          <w:sz w:val="24"/>
          <w:szCs w:val="24"/>
        </w:rPr>
        <w:t>i</w:t>
      </w:r>
      <w:r w:rsidRPr="00966AA0">
        <w:rPr>
          <w:rFonts w:asciiTheme="minorHAnsi" w:hAnsiTheme="minorHAnsi" w:cs="Arial"/>
          <w:spacing w:val="9"/>
          <w:w w:val="99"/>
          <w:sz w:val="24"/>
          <w:szCs w:val="24"/>
        </w:rPr>
        <w:t>v</w:t>
      </w:r>
      <w:r w:rsidRPr="00966AA0">
        <w:rPr>
          <w:rFonts w:asciiTheme="minorHAnsi" w:hAnsiTheme="minorHAnsi" w:cs="Arial"/>
          <w:w w:val="99"/>
          <w:sz w:val="24"/>
          <w:szCs w:val="24"/>
        </w:rPr>
        <w:t>e</w:t>
      </w:r>
      <w:r w:rsidRPr="00966AA0">
        <w:rPr>
          <w:rFonts w:asciiTheme="minorHAnsi" w:hAnsiTheme="minorHAnsi" w:cs="Arial"/>
          <w:sz w:val="24"/>
          <w:szCs w:val="24"/>
        </w:rPr>
        <w:t xml:space="preserve"> </w:t>
      </w:r>
      <w:r w:rsidRPr="00966AA0">
        <w:rPr>
          <w:rFonts w:asciiTheme="minorHAnsi" w:hAnsiTheme="minorHAnsi" w:cs="Arial"/>
          <w:spacing w:val="-2"/>
          <w:w w:val="99"/>
          <w:sz w:val="24"/>
          <w:szCs w:val="24"/>
        </w:rPr>
        <w:t>d</w:t>
      </w:r>
      <w:r w:rsidRPr="00966AA0">
        <w:rPr>
          <w:rFonts w:asciiTheme="minorHAnsi" w:hAnsiTheme="minorHAnsi" w:cs="Arial"/>
          <w:w w:val="99"/>
          <w:sz w:val="24"/>
          <w:szCs w:val="24"/>
        </w:rPr>
        <w:t>i</w:t>
      </w:r>
      <w:r w:rsidRPr="00966AA0">
        <w:rPr>
          <w:rFonts w:asciiTheme="minorHAnsi" w:hAnsiTheme="minorHAnsi" w:cs="Arial"/>
          <w:spacing w:val="10"/>
          <w:sz w:val="24"/>
          <w:szCs w:val="24"/>
        </w:rPr>
        <w:t xml:space="preserve"> </w:t>
      </w:r>
      <w:r w:rsidRPr="00966AA0">
        <w:rPr>
          <w:rFonts w:asciiTheme="minorHAnsi" w:hAnsiTheme="minorHAnsi" w:cs="Arial"/>
          <w:w w:val="99"/>
          <w:sz w:val="24"/>
          <w:szCs w:val="24"/>
        </w:rPr>
        <w:t>s</w:t>
      </w:r>
      <w:r w:rsidRPr="00966AA0">
        <w:rPr>
          <w:rFonts w:asciiTheme="minorHAnsi" w:hAnsiTheme="minorHAnsi" w:cs="Arial"/>
          <w:spacing w:val="3"/>
          <w:w w:val="99"/>
          <w:sz w:val="24"/>
          <w:szCs w:val="24"/>
        </w:rPr>
        <w:t>eg</w:t>
      </w:r>
      <w:r w:rsidRPr="00966AA0">
        <w:rPr>
          <w:rFonts w:asciiTheme="minorHAnsi" w:hAnsiTheme="minorHAnsi" w:cs="Arial"/>
          <w:spacing w:val="-2"/>
          <w:w w:val="99"/>
          <w:sz w:val="24"/>
          <w:szCs w:val="24"/>
        </w:rPr>
        <w:t>u</w:t>
      </w:r>
      <w:r w:rsidRPr="00966AA0">
        <w:rPr>
          <w:rFonts w:asciiTheme="minorHAnsi" w:hAnsiTheme="minorHAnsi" w:cs="Arial"/>
          <w:spacing w:val="3"/>
          <w:w w:val="99"/>
          <w:sz w:val="24"/>
          <w:szCs w:val="24"/>
        </w:rPr>
        <w:t>i</w:t>
      </w:r>
      <w:r w:rsidRPr="00966AA0">
        <w:rPr>
          <w:rFonts w:asciiTheme="minorHAnsi" w:hAnsiTheme="minorHAnsi" w:cs="Arial"/>
          <w:spacing w:val="6"/>
          <w:w w:val="99"/>
          <w:sz w:val="24"/>
          <w:szCs w:val="24"/>
        </w:rPr>
        <w:t>t</w:t>
      </w:r>
      <w:r w:rsidRPr="00966AA0">
        <w:rPr>
          <w:rFonts w:asciiTheme="minorHAnsi" w:hAnsiTheme="minorHAnsi" w:cs="Arial"/>
          <w:w w:val="99"/>
          <w:sz w:val="24"/>
          <w:szCs w:val="24"/>
        </w:rPr>
        <w:t>o</w:t>
      </w:r>
      <w:r w:rsidRPr="00966AA0">
        <w:rPr>
          <w:rFonts w:asciiTheme="minorHAnsi" w:hAnsiTheme="minorHAnsi" w:cs="Arial"/>
          <w:spacing w:val="5"/>
          <w:sz w:val="24"/>
          <w:szCs w:val="24"/>
        </w:rPr>
        <w:t xml:space="preserve"> </w:t>
      </w:r>
      <w:r w:rsidRPr="00966AA0">
        <w:rPr>
          <w:rFonts w:asciiTheme="minorHAnsi" w:hAnsiTheme="minorHAnsi" w:cs="Arial"/>
          <w:spacing w:val="-2"/>
          <w:w w:val="99"/>
          <w:sz w:val="24"/>
          <w:szCs w:val="24"/>
        </w:rPr>
        <w:t>e</w:t>
      </w:r>
      <w:r w:rsidRPr="00966AA0">
        <w:rPr>
          <w:rFonts w:asciiTheme="minorHAnsi" w:hAnsiTheme="minorHAnsi" w:cs="Arial"/>
          <w:spacing w:val="8"/>
          <w:w w:val="99"/>
          <w:sz w:val="24"/>
          <w:szCs w:val="24"/>
        </w:rPr>
        <w:t>l</w:t>
      </w:r>
      <w:r w:rsidRPr="00966AA0">
        <w:rPr>
          <w:rFonts w:asciiTheme="minorHAnsi" w:hAnsiTheme="minorHAnsi" w:cs="Arial"/>
          <w:spacing w:val="3"/>
          <w:w w:val="99"/>
          <w:sz w:val="24"/>
          <w:szCs w:val="24"/>
        </w:rPr>
        <w:t>e</w:t>
      </w:r>
      <w:r w:rsidRPr="00966AA0">
        <w:rPr>
          <w:rFonts w:asciiTheme="minorHAnsi" w:hAnsiTheme="minorHAnsi" w:cs="Arial"/>
          <w:spacing w:val="-2"/>
          <w:w w:val="99"/>
          <w:sz w:val="24"/>
          <w:szCs w:val="24"/>
        </w:rPr>
        <w:t>n</w:t>
      </w:r>
      <w:r w:rsidRPr="00966AA0">
        <w:rPr>
          <w:rFonts w:asciiTheme="minorHAnsi" w:hAnsiTheme="minorHAnsi" w:cs="Arial"/>
          <w:spacing w:val="5"/>
          <w:w w:val="99"/>
          <w:sz w:val="24"/>
          <w:szCs w:val="24"/>
        </w:rPr>
        <w:t>c</w:t>
      </w:r>
      <w:r w:rsidRPr="00966AA0">
        <w:rPr>
          <w:rFonts w:asciiTheme="minorHAnsi" w:hAnsiTheme="minorHAnsi" w:cs="Arial"/>
          <w:spacing w:val="-2"/>
          <w:w w:val="99"/>
          <w:sz w:val="24"/>
          <w:szCs w:val="24"/>
        </w:rPr>
        <w:t>a</w:t>
      </w:r>
      <w:r w:rsidRPr="00966AA0">
        <w:rPr>
          <w:rFonts w:asciiTheme="minorHAnsi" w:hAnsiTheme="minorHAnsi" w:cs="Arial"/>
          <w:spacing w:val="6"/>
          <w:w w:val="99"/>
          <w:sz w:val="24"/>
          <w:szCs w:val="24"/>
        </w:rPr>
        <w:t>t</w:t>
      </w:r>
      <w:r w:rsidRPr="00966AA0">
        <w:rPr>
          <w:rFonts w:asciiTheme="minorHAnsi" w:hAnsiTheme="minorHAnsi" w:cs="Arial"/>
          <w:spacing w:val="-2"/>
          <w:w w:val="99"/>
          <w:sz w:val="24"/>
          <w:szCs w:val="24"/>
        </w:rPr>
        <w:t>e</w:t>
      </w:r>
      <w:r w:rsidRPr="00966AA0">
        <w:rPr>
          <w:rFonts w:asciiTheme="minorHAnsi" w:hAnsiTheme="minorHAnsi" w:cs="Arial"/>
          <w:w w:val="99"/>
          <w:sz w:val="24"/>
          <w:szCs w:val="24"/>
        </w:rPr>
        <w:t>,</w:t>
      </w:r>
      <w:r w:rsidRPr="00966AA0">
        <w:rPr>
          <w:rFonts w:asciiTheme="minorHAnsi" w:hAnsiTheme="minorHAnsi" w:cs="Arial"/>
          <w:spacing w:val="8"/>
          <w:sz w:val="24"/>
          <w:szCs w:val="24"/>
        </w:rPr>
        <w:t xml:space="preserve"> </w:t>
      </w:r>
      <w:r w:rsidRPr="00966AA0">
        <w:rPr>
          <w:rFonts w:asciiTheme="minorHAnsi" w:hAnsiTheme="minorHAnsi" w:cs="Arial"/>
          <w:w w:val="99"/>
          <w:sz w:val="24"/>
          <w:szCs w:val="24"/>
        </w:rPr>
        <w:t>e</w:t>
      </w:r>
      <w:r w:rsidRPr="00966AA0">
        <w:rPr>
          <w:rFonts w:asciiTheme="minorHAnsi" w:hAnsiTheme="minorHAnsi" w:cs="Arial"/>
          <w:spacing w:val="5"/>
          <w:sz w:val="24"/>
          <w:szCs w:val="24"/>
        </w:rPr>
        <w:t xml:space="preserve"> </w:t>
      </w:r>
      <w:r w:rsidRPr="00966AA0">
        <w:rPr>
          <w:rFonts w:asciiTheme="minorHAnsi" w:hAnsiTheme="minorHAnsi" w:cs="Arial"/>
          <w:spacing w:val="-2"/>
          <w:w w:val="99"/>
          <w:sz w:val="24"/>
          <w:szCs w:val="24"/>
        </w:rPr>
        <w:t>d</w:t>
      </w:r>
      <w:r w:rsidRPr="00966AA0">
        <w:rPr>
          <w:rFonts w:asciiTheme="minorHAnsi" w:hAnsiTheme="minorHAnsi" w:cs="Arial"/>
          <w:w w:val="99"/>
          <w:sz w:val="24"/>
          <w:szCs w:val="24"/>
        </w:rPr>
        <w:t>i</w:t>
      </w:r>
      <w:r w:rsidRPr="00966AA0">
        <w:rPr>
          <w:rFonts w:asciiTheme="minorHAnsi" w:hAnsiTheme="minorHAnsi" w:cs="Arial"/>
          <w:spacing w:val="10"/>
          <w:sz w:val="24"/>
          <w:szCs w:val="24"/>
        </w:rPr>
        <w:t xml:space="preserve"> </w:t>
      </w:r>
      <w:r w:rsidRPr="00966AA0">
        <w:rPr>
          <w:rFonts w:asciiTheme="minorHAnsi" w:hAnsiTheme="minorHAnsi" w:cs="Arial"/>
          <w:spacing w:val="3"/>
          <w:w w:val="99"/>
          <w:sz w:val="24"/>
          <w:szCs w:val="24"/>
        </w:rPr>
        <w:t>e</w:t>
      </w:r>
      <w:r w:rsidRPr="00966AA0">
        <w:rPr>
          <w:rFonts w:asciiTheme="minorHAnsi" w:hAnsiTheme="minorHAnsi" w:cs="Arial"/>
          <w:w w:val="99"/>
          <w:sz w:val="24"/>
          <w:szCs w:val="24"/>
        </w:rPr>
        <w:t>ss</w:t>
      </w:r>
      <w:r w:rsidRPr="00966AA0">
        <w:rPr>
          <w:rFonts w:asciiTheme="minorHAnsi" w:hAnsiTheme="minorHAnsi" w:cs="Arial"/>
          <w:spacing w:val="3"/>
          <w:w w:val="99"/>
          <w:sz w:val="24"/>
          <w:szCs w:val="24"/>
        </w:rPr>
        <w:t>e</w:t>
      </w:r>
      <w:r w:rsidRPr="00966AA0">
        <w:rPr>
          <w:rFonts w:asciiTheme="minorHAnsi" w:hAnsiTheme="minorHAnsi" w:cs="Arial"/>
          <w:spacing w:val="5"/>
          <w:w w:val="99"/>
          <w:sz w:val="24"/>
          <w:szCs w:val="24"/>
        </w:rPr>
        <w:t>r</w:t>
      </w:r>
      <w:r w:rsidRPr="00966AA0">
        <w:rPr>
          <w:rFonts w:asciiTheme="minorHAnsi" w:hAnsiTheme="minorHAnsi" w:cs="Arial"/>
          <w:w w:val="99"/>
          <w:sz w:val="24"/>
          <w:szCs w:val="24"/>
        </w:rPr>
        <w:t>e</w:t>
      </w:r>
      <w:r w:rsidRPr="00966AA0">
        <w:rPr>
          <w:rFonts w:asciiTheme="minorHAnsi" w:hAnsiTheme="minorHAnsi" w:cs="Arial"/>
          <w:sz w:val="24"/>
          <w:szCs w:val="24"/>
        </w:rPr>
        <w:t xml:space="preserve"> </w:t>
      </w:r>
      <w:r w:rsidRPr="00966AA0">
        <w:rPr>
          <w:rFonts w:asciiTheme="minorHAnsi" w:hAnsiTheme="minorHAnsi" w:cs="Arial"/>
          <w:spacing w:val="8"/>
          <w:w w:val="99"/>
          <w:sz w:val="24"/>
          <w:szCs w:val="24"/>
        </w:rPr>
        <w:t>i</w:t>
      </w:r>
      <w:r w:rsidRPr="00966AA0">
        <w:rPr>
          <w:rFonts w:asciiTheme="minorHAnsi" w:hAnsiTheme="minorHAnsi" w:cs="Arial"/>
          <w:w w:val="99"/>
          <w:sz w:val="24"/>
          <w:szCs w:val="24"/>
        </w:rPr>
        <w:t>n</w:t>
      </w:r>
      <w:r w:rsidRPr="00966AA0">
        <w:rPr>
          <w:rFonts w:asciiTheme="minorHAnsi" w:hAnsiTheme="minorHAnsi" w:cs="Arial"/>
          <w:sz w:val="24"/>
          <w:szCs w:val="24"/>
        </w:rPr>
        <w:t xml:space="preserve"> </w:t>
      </w:r>
      <w:r w:rsidRPr="00966AA0">
        <w:rPr>
          <w:rFonts w:asciiTheme="minorHAnsi" w:hAnsiTheme="minorHAnsi" w:cs="Arial"/>
          <w:spacing w:val="5"/>
          <w:w w:val="99"/>
          <w:sz w:val="24"/>
          <w:szCs w:val="24"/>
        </w:rPr>
        <w:t>r</w:t>
      </w:r>
      <w:r w:rsidRPr="00966AA0">
        <w:rPr>
          <w:rFonts w:asciiTheme="minorHAnsi" w:hAnsiTheme="minorHAnsi" w:cs="Arial"/>
          <w:spacing w:val="3"/>
          <w:w w:val="99"/>
          <w:sz w:val="24"/>
          <w:szCs w:val="24"/>
        </w:rPr>
        <w:t>eg</w:t>
      </w:r>
      <w:r w:rsidRPr="00966AA0">
        <w:rPr>
          <w:rFonts w:asciiTheme="minorHAnsi" w:hAnsiTheme="minorHAnsi" w:cs="Arial"/>
          <w:spacing w:val="-2"/>
          <w:w w:val="99"/>
          <w:sz w:val="24"/>
          <w:szCs w:val="24"/>
        </w:rPr>
        <w:t>o</w:t>
      </w:r>
      <w:r w:rsidRPr="00966AA0">
        <w:rPr>
          <w:rFonts w:asciiTheme="minorHAnsi" w:hAnsiTheme="minorHAnsi" w:cs="Arial"/>
          <w:spacing w:val="9"/>
          <w:w w:val="99"/>
          <w:sz w:val="24"/>
          <w:szCs w:val="24"/>
        </w:rPr>
        <w:t>l</w:t>
      </w:r>
      <w:r w:rsidRPr="00966AA0">
        <w:rPr>
          <w:rFonts w:asciiTheme="minorHAnsi" w:hAnsiTheme="minorHAnsi" w:cs="Arial"/>
          <w:w w:val="99"/>
          <w:sz w:val="24"/>
          <w:szCs w:val="24"/>
        </w:rPr>
        <w:t>a</w:t>
      </w:r>
      <w:r w:rsidRPr="00966AA0">
        <w:rPr>
          <w:rFonts w:asciiTheme="minorHAnsi" w:hAnsiTheme="minorHAnsi" w:cs="Arial"/>
          <w:spacing w:val="5"/>
          <w:sz w:val="24"/>
          <w:szCs w:val="24"/>
        </w:rPr>
        <w:t xml:space="preserve"> </w:t>
      </w:r>
      <w:r w:rsidRPr="00966AA0">
        <w:rPr>
          <w:rFonts w:asciiTheme="minorHAnsi" w:hAnsiTheme="minorHAnsi" w:cs="Arial"/>
          <w:spacing w:val="5"/>
          <w:w w:val="99"/>
          <w:sz w:val="24"/>
          <w:szCs w:val="24"/>
        </w:rPr>
        <w:t>c</w:t>
      </w:r>
      <w:r w:rsidRPr="00966AA0">
        <w:rPr>
          <w:rFonts w:asciiTheme="minorHAnsi" w:hAnsiTheme="minorHAnsi" w:cs="Arial"/>
          <w:spacing w:val="3"/>
          <w:w w:val="99"/>
          <w:sz w:val="24"/>
          <w:szCs w:val="24"/>
        </w:rPr>
        <w:t>o</w:t>
      </w:r>
      <w:r w:rsidRPr="00966AA0">
        <w:rPr>
          <w:rFonts w:asciiTheme="minorHAnsi" w:hAnsiTheme="minorHAnsi" w:cs="Arial"/>
          <w:w w:val="99"/>
          <w:sz w:val="24"/>
          <w:szCs w:val="24"/>
        </w:rPr>
        <w:t>n</w:t>
      </w:r>
      <w:r w:rsidRPr="00966AA0">
        <w:rPr>
          <w:rFonts w:asciiTheme="minorHAnsi" w:hAnsiTheme="minorHAnsi" w:cs="Arial"/>
          <w:sz w:val="24"/>
          <w:szCs w:val="24"/>
        </w:rPr>
        <w:t xml:space="preserve"> </w:t>
      </w:r>
      <w:r w:rsidRPr="00966AA0">
        <w:rPr>
          <w:rFonts w:asciiTheme="minorHAnsi" w:hAnsiTheme="minorHAnsi" w:cs="Arial"/>
          <w:w w:val="99"/>
          <w:sz w:val="24"/>
          <w:szCs w:val="24"/>
        </w:rPr>
        <w:t xml:space="preserve">i </w:t>
      </w:r>
      <w:r w:rsidRPr="00966AA0">
        <w:rPr>
          <w:rFonts w:asciiTheme="minorHAnsi" w:hAnsiTheme="minorHAnsi" w:cs="Arial"/>
          <w:spacing w:val="5"/>
          <w:w w:val="99"/>
          <w:sz w:val="24"/>
          <w:szCs w:val="24"/>
        </w:rPr>
        <w:t>r</w:t>
      </w:r>
      <w:r w:rsidRPr="00966AA0">
        <w:rPr>
          <w:rFonts w:asciiTheme="minorHAnsi" w:hAnsiTheme="minorHAnsi" w:cs="Arial"/>
          <w:spacing w:val="-2"/>
          <w:w w:val="99"/>
          <w:sz w:val="24"/>
          <w:szCs w:val="24"/>
        </w:rPr>
        <w:t>e</w:t>
      </w:r>
      <w:r w:rsidRPr="00966AA0">
        <w:rPr>
          <w:rFonts w:asciiTheme="minorHAnsi" w:hAnsiTheme="minorHAnsi" w:cs="Arial"/>
          <w:spacing w:val="8"/>
          <w:w w:val="99"/>
          <w:sz w:val="24"/>
          <w:szCs w:val="24"/>
        </w:rPr>
        <w:t>l</w:t>
      </w:r>
      <w:r w:rsidRPr="00966AA0">
        <w:rPr>
          <w:rFonts w:asciiTheme="minorHAnsi" w:hAnsiTheme="minorHAnsi" w:cs="Arial"/>
          <w:spacing w:val="-2"/>
          <w:w w:val="99"/>
          <w:sz w:val="24"/>
          <w:szCs w:val="24"/>
        </w:rPr>
        <w:t>a</w:t>
      </w:r>
      <w:r w:rsidRPr="00966AA0">
        <w:rPr>
          <w:rFonts w:asciiTheme="minorHAnsi" w:hAnsiTheme="minorHAnsi" w:cs="Arial"/>
          <w:spacing w:val="1"/>
          <w:w w:val="99"/>
          <w:sz w:val="24"/>
          <w:szCs w:val="24"/>
        </w:rPr>
        <w:t>t</w:t>
      </w:r>
      <w:r w:rsidRPr="00966AA0">
        <w:rPr>
          <w:rFonts w:asciiTheme="minorHAnsi" w:hAnsiTheme="minorHAnsi" w:cs="Arial"/>
          <w:spacing w:val="-1"/>
          <w:w w:val="99"/>
          <w:sz w:val="24"/>
          <w:szCs w:val="24"/>
        </w:rPr>
        <w:t>i</w:t>
      </w:r>
      <w:r w:rsidRPr="00966AA0">
        <w:rPr>
          <w:rFonts w:asciiTheme="minorHAnsi" w:hAnsiTheme="minorHAnsi" w:cs="Arial"/>
          <w:spacing w:val="9"/>
          <w:w w:val="99"/>
          <w:sz w:val="24"/>
          <w:szCs w:val="24"/>
        </w:rPr>
        <w:t>v</w:t>
      </w:r>
      <w:r w:rsidRPr="00966AA0">
        <w:rPr>
          <w:rFonts w:asciiTheme="minorHAnsi" w:hAnsiTheme="minorHAnsi" w:cs="Arial"/>
          <w:w w:val="99"/>
          <w:sz w:val="24"/>
          <w:szCs w:val="24"/>
        </w:rPr>
        <w:t>i</w:t>
      </w:r>
      <w:r w:rsidRPr="00966AA0">
        <w:rPr>
          <w:rFonts w:asciiTheme="minorHAnsi" w:hAnsiTheme="minorHAnsi" w:cs="Arial"/>
          <w:spacing w:val="6"/>
          <w:sz w:val="24"/>
          <w:szCs w:val="24"/>
        </w:rPr>
        <w:t xml:space="preserve"> </w:t>
      </w:r>
      <w:r w:rsidRPr="00966AA0">
        <w:rPr>
          <w:rFonts w:asciiTheme="minorHAnsi" w:hAnsiTheme="minorHAnsi" w:cs="Arial"/>
          <w:w w:val="99"/>
          <w:sz w:val="24"/>
          <w:szCs w:val="24"/>
        </w:rPr>
        <w:t>v</w:t>
      </w:r>
      <w:r w:rsidRPr="00966AA0">
        <w:rPr>
          <w:rFonts w:asciiTheme="minorHAnsi" w:hAnsiTheme="minorHAnsi" w:cs="Arial"/>
          <w:spacing w:val="-6"/>
          <w:w w:val="99"/>
          <w:sz w:val="24"/>
          <w:szCs w:val="24"/>
        </w:rPr>
        <w:t>e</w:t>
      </w:r>
      <w:r w:rsidRPr="00966AA0">
        <w:rPr>
          <w:rFonts w:asciiTheme="minorHAnsi" w:hAnsiTheme="minorHAnsi" w:cs="Arial"/>
          <w:spacing w:val="-5"/>
          <w:w w:val="99"/>
          <w:sz w:val="24"/>
          <w:szCs w:val="24"/>
        </w:rPr>
        <w:t>r</w:t>
      </w:r>
      <w:r w:rsidRPr="00966AA0">
        <w:rPr>
          <w:rFonts w:asciiTheme="minorHAnsi" w:hAnsiTheme="minorHAnsi" w:cs="Arial"/>
          <w:spacing w:val="-9"/>
          <w:w w:val="99"/>
          <w:sz w:val="24"/>
          <w:szCs w:val="24"/>
        </w:rPr>
        <w:t>s</w:t>
      </w:r>
      <w:r w:rsidRPr="00966AA0">
        <w:rPr>
          <w:rFonts w:asciiTheme="minorHAnsi" w:hAnsiTheme="minorHAnsi" w:cs="Arial"/>
          <w:spacing w:val="-6"/>
          <w:w w:val="99"/>
          <w:sz w:val="24"/>
          <w:szCs w:val="24"/>
        </w:rPr>
        <w:t>a</w:t>
      </w:r>
      <w:r w:rsidRPr="00966AA0">
        <w:rPr>
          <w:rFonts w:asciiTheme="minorHAnsi" w:hAnsiTheme="minorHAnsi" w:cs="Arial"/>
          <w:w w:val="99"/>
          <w:sz w:val="24"/>
          <w:szCs w:val="24"/>
        </w:rPr>
        <w:t>m</w:t>
      </w:r>
      <w:r w:rsidRPr="00966AA0">
        <w:rPr>
          <w:rFonts w:asciiTheme="minorHAnsi" w:hAnsiTheme="minorHAnsi" w:cs="Arial"/>
          <w:spacing w:val="-6"/>
          <w:w w:val="99"/>
          <w:sz w:val="24"/>
          <w:szCs w:val="24"/>
        </w:rPr>
        <w:t>en</w:t>
      </w:r>
      <w:r w:rsidRPr="00966AA0">
        <w:rPr>
          <w:rFonts w:asciiTheme="minorHAnsi" w:hAnsiTheme="minorHAnsi" w:cs="Arial"/>
          <w:spacing w:val="-3"/>
          <w:w w:val="99"/>
          <w:sz w:val="24"/>
          <w:szCs w:val="24"/>
        </w:rPr>
        <w:t>t</w:t>
      </w:r>
      <w:r w:rsidRPr="00966AA0">
        <w:rPr>
          <w:rFonts w:asciiTheme="minorHAnsi" w:hAnsiTheme="minorHAnsi" w:cs="Arial"/>
          <w:spacing w:val="-1"/>
          <w:w w:val="99"/>
          <w:sz w:val="24"/>
          <w:szCs w:val="24"/>
        </w:rPr>
        <w:t>i</w:t>
      </w:r>
      <w:r w:rsidRPr="00966AA0">
        <w:rPr>
          <w:rFonts w:asciiTheme="minorHAnsi" w:hAnsiTheme="minorHAnsi" w:cs="Arial"/>
          <w:w w:val="99"/>
          <w:sz w:val="24"/>
          <w:szCs w:val="24"/>
        </w:rPr>
        <w:t>:</w:t>
      </w:r>
    </w:p>
    <w:p w:rsidR="005D13F3" w:rsidRPr="00966AA0" w:rsidRDefault="005D13F3" w:rsidP="005D13F3">
      <w:pPr>
        <w:widowControl w:val="0"/>
        <w:autoSpaceDE w:val="0"/>
        <w:autoSpaceDN w:val="0"/>
        <w:adjustRightInd w:val="0"/>
        <w:spacing w:line="278" w:lineRule="auto"/>
        <w:ind w:left="426" w:right="378"/>
        <w:jc w:val="both"/>
        <w:rPr>
          <w:rFonts w:asciiTheme="minorHAnsi" w:hAnsiTheme="minorHAnsi" w:cs="Arial"/>
          <w:w w:val="99"/>
          <w:sz w:val="24"/>
          <w:szCs w:val="24"/>
        </w:rPr>
      </w:pPr>
      <w:r w:rsidRPr="00966AA0">
        <w:rPr>
          <w:rFonts w:asciiTheme="minorHAnsi" w:hAnsiTheme="minorHAnsi" w:cs="Arial"/>
          <w:spacing w:val="-3"/>
          <w:w w:val="99"/>
          <w:sz w:val="24"/>
          <w:szCs w:val="24"/>
        </w:rPr>
        <w:t>I</w:t>
      </w:r>
      <w:r w:rsidRPr="00966AA0">
        <w:rPr>
          <w:rFonts w:asciiTheme="minorHAnsi" w:hAnsiTheme="minorHAnsi" w:cs="Arial"/>
          <w:spacing w:val="-11"/>
          <w:w w:val="99"/>
          <w:sz w:val="24"/>
          <w:szCs w:val="24"/>
        </w:rPr>
        <w:t>N</w:t>
      </w:r>
      <w:r w:rsidRPr="00966AA0">
        <w:rPr>
          <w:rFonts w:asciiTheme="minorHAnsi" w:hAnsiTheme="minorHAnsi" w:cs="Arial"/>
          <w:spacing w:val="-9"/>
          <w:w w:val="99"/>
          <w:sz w:val="24"/>
          <w:szCs w:val="24"/>
        </w:rPr>
        <w:t>P</w:t>
      </w:r>
      <w:r w:rsidRPr="00966AA0">
        <w:rPr>
          <w:rFonts w:asciiTheme="minorHAnsi" w:hAnsiTheme="minorHAnsi" w:cs="Arial"/>
          <w:spacing w:val="-5"/>
          <w:w w:val="99"/>
          <w:sz w:val="24"/>
          <w:szCs w:val="24"/>
        </w:rPr>
        <w:t>S</w:t>
      </w:r>
      <w:r w:rsidRPr="00966AA0">
        <w:rPr>
          <w:rFonts w:asciiTheme="minorHAnsi" w:hAnsiTheme="minorHAnsi" w:cs="Arial"/>
          <w:w w:val="99"/>
          <w:sz w:val="24"/>
          <w:szCs w:val="24"/>
        </w:rPr>
        <w:t>:</w:t>
      </w:r>
      <w:r w:rsidRPr="00966AA0">
        <w:rPr>
          <w:rFonts w:asciiTheme="minorHAnsi" w:hAnsiTheme="minorHAnsi" w:cs="Arial"/>
          <w:spacing w:val="-15"/>
          <w:sz w:val="24"/>
          <w:szCs w:val="24"/>
        </w:rPr>
        <w:t xml:space="preserve"> </w:t>
      </w:r>
      <w:r w:rsidRPr="00966AA0">
        <w:rPr>
          <w:rFonts w:asciiTheme="minorHAnsi" w:hAnsiTheme="minorHAnsi" w:cs="Arial"/>
          <w:spacing w:val="-5"/>
          <w:w w:val="99"/>
          <w:sz w:val="24"/>
          <w:szCs w:val="24"/>
        </w:rPr>
        <w:t>S</w:t>
      </w:r>
      <w:r w:rsidRPr="00966AA0">
        <w:rPr>
          <w:rFonts w:asciiTheme="minorHAnsi" w:hAnsiTheme="minorHAnsi" w:cs="Arial"/>
          <w:spacing w:val="-11"/>
          <w:w w:val="99"/>
          <w:sz w:val="24"/>
          <w:szCs w:val="24"/>
        </w:rPr>
        <w:t>e</w:t>
      </w:r>
      <w:r w:rsidRPr="00966AA0">
        <w:rPr>
          <w:rFonts w:asciiTheme="minorHAnsi" w:hAnsiTheme="minorHAnsi" w:cs="Arial"/>
          <w:spacing w:val="-6"/>
          <w:w w:val="99"/>
          <w:sz w:val="24"/>
          <w:szCs w:val="24"/>
        </w:rPr>
        <w:t>d</w:t>
      </w:r>
      <w:r w:rsidRPr="00966AA0">
        <w:rPr>
          <w:rFonts w:asciiTheme="minorHAnsi" w:hAnsiTheme="minorHAnsi" w:cs="Arial"/>
          <w:w w:val="99"/>
          <w:sz w:val="24"/>
          <w:szCs w:val="24"/>
        </w:rPr>
        <w:t>e</w:t>
      </w:r>
      <w:r w:rsidRPr="00966AA0">
        <w:rPr>
          <w:rFonts w:asciiTheme="minorHAnsi" w:hAnsiTheme="minorHAnsi" w:cs="Arial"/>
          <w:spacing w:val="-14"/>
          <w:sz w:val="24"/>
          <w:szCs w:val="24"/>
        </w:rPr>
        <w:t xml:space="preserve"> </w:t>
      </w:r>
      <w:r w:rsidRPr="00966AA0">
        <w:rPr>
          <w:rFonts w:asciiTheme="minorHAnsi" w:hAnsiTheme="minorHAnsi" w:cs="Arial"/>
          <w:spacing w:val="-11"/>
          <w:w w:val="99"/>
          <w:sz w:val="24"/>
          <w:szCs w:val="24"/>
        </w:rPr>
        <w:t>d</w:t>
      </w:r>
      <w:r w:rsidRPr="00966AA0">
        <w:rPr>
          <w:rFonts w:asciiTheme="minorHAnsi" w:hAnsiTheme="minorHAnsi" w:cs="Arial"/>
          <w:w w:val="99"/>
          <w:sz w:val="24"/>
          <w:szCs w:val="24"/>
        </w:rPr>
        <w:t>i</w:t>
      </w:r>
      <w:r w:rsidRPr="00966AA0">
        <w:rPr>
          <w:rFonts w:asciiTheme="minorHAnsi" w:hAnsiTheme="minorHAnsi" w:cs="Arial"/>
          <w:spacing w:val="4"/>
          <w:sz w:val="24"/>
          <w:szCs w:val="24"/>
        </w:rPr>
        <w:t xml:space="preserve"> </w:t>
      </w:r>
      <w:r w:rsidRPr="00966AA0">
        <w:rPr>
          <w:rFonts w:asciiTheme="minorHAnsi" w:hAnsiTheme="minorHAnsi" w:cs="Arial"/>
          <w:spacing w:val="-2"/>
          <w:w w:val="99"/>
          <w:sz w:val="24"/>
          <w:szCs w:val="24"/>
        </w:rPr>
        <w:t>_____________________</w:t>
      </w:r>
      <w:r w:rsidRPr="00966AA0">
        <w:rPr>
          <w:rFonts w:asciiTheme="minorHAnsi" w:hAnsiTheme="minorHAnsi" w:cs="Arial"/>
          <w:spacing w:val="-25"/>
          <w:sz w:val="24"/>
          <w:szCs w:val="24"/>
        </w:rPr>
        <w:t xml:space="preserve"> </w:t>
      </w:r>
      <w:r w:rsidRPr="00966AA0">
        <w:rPr>
          <w:rFonts w:asciiTheme="minorHAnsi" w:hAnsiTheme="minorHAnsi" w:cs="Arial"/>
          <w:w w:val="99"/>
          <w:sz w:val="24"/>
          <w:szCs w:val="24"/>
        </w:rPr>
        <w:t>M</w:t>
      </w:r>
      <w:r w:rsidRPr="00966AA0">
        <w:rPr>
          <w:rFonts w:asciiTheme="minorHAnsi" w:hAnsiTheme="minorHAnsi" w:cs="Arial"/>
          <w:spacing w:val="-2"/>
          <w:w w:val="99"/>
          <w:sz w:val="24"/>
          <w:szCs w:val="24"/>
        </w:rPr>
        <w:t>a</w:t>
      </w:r>
      <w:r w:rsidRPr="00966AA0">
        <w:rPr>
          <w:rFonts w:asciiTheme="minorHAnsi" w:hAnsiTheme="minorHAnsi" w:cs="Arial"/>
          <w:spacing w:val="-3"/>
          <w:w w:val="99"/>
          <w:sz w:val="24"/>
          <w:szCs w:val="24"/>
        </w:rPr>
        <w:t>t</w:t>
      </w:r>
      <w:r w:rsidRPr="00966AA0">
        <w:rPr>
          <w:rFonts w:asciiTheme="minorHAnsi" w:hAnsiTheme="minorHAnsi" w:cs="Arial"/>
          <w:w w:val="99"/>
          <w:sz w:val="24"/>
          <w:szCs w:val="24"/>
        </w:rPr>
        <w:t>r</w:t>
      </w:r>
      <w:r w:rsidRPr="00966AA0">
        <w:rPr>
          <w:rFonts w:asciiTheme="minorHAnsi" w:hAnsiTheme="minorHAnsi" w:cs="Arial"/>
          <w:spacing w:val="-1"/>
          <w:w w:val="99"/>
          <w:sz w:val="24"/>
          <w:szCs w:val="24"/>
        </w:rPr>
        <w:t>i</w:t>
      </w:r>
      <w:r w:rsidRPr="00966AA0">
        <w:rPr>
          <w:rFonts w:asciiTheme="minorHAnsi" w:hAnsiTheme="minorHAnsi" w:cs="Arial"/>
          <w:w w:val="99"/>
          <w:sz w:val="24"/>
          <w:szCs w:val="24"/>
        </w:rPr>
        <w:t>c</w:t>
      </w:r>
      <w:r w:rsidRPr="00966AA0">
        <w:rPr>
          <w:rFonts w:asciiTheme="minorHAnsi" w:hAnsiTheme="minorHAnsi" w:cs="Arial"/>
          <w:spacing w:val="-6"/>
          <w:w w:val="99"/>
          <w:sz w:val="24"/>
          <w:szCs w:val="24"/>
        </w:rPr>
        <w:t>o</w:t>
      </w:r>
      <w:r w:rsidRPr="00966AA0">
        <w:rPr>
          <w:rFonts w:asciiTheme="minorHAnsi" w:hAnsiTheme="minorHAnsi" w:cs="Arial"/>
          <w:spacing w:val="3"/>
          <w:w w:val="99"/>
          <w:sz w:val="24"/>
          <w:szCs w:val="24"/>
        </w:rPr>
        <w:t>l</w:t>
      </w:r>
      <w:r w:rsidRPr="00966AA0">
        <w:rPr>
          <w:rFonts w:asciiTheme="minorHAnsi" w:hAnsiTheme="minorHAnsi" w:cs="Arial"/>
          <w:w w:val="99"/>
          <w:sz w:val="24"/>
          <w:szCs w:val="24"/>
        </w:rPr>
        <w:t>a</w:t>
      </w:r>
      <w:r w:rsidRPr="00966AA0">
        <w:rPr>
          <w:rFonts w:asciiTheme="minorHAnsi" w:hAnsiTheme="minorHAnsi" w:cs="Arial"/>
          <w:spacing w:val="-4"/>
          <w:sz w:val="24"/>
          <w:szCs w:val="24"/>
        </w:rPr>
        <w:t xml:space="preserve"> </w:t>
      </w:r>
      <w:proofErr w:type="spellStart"/>
      <w:r w:rsidRPr="00966AA0">
        <w:rPr>
          <w:rFonts w:asciiTheme="minorHAnsi" w:hAnsiTheme="minorHAnsi" w:cs="Arial"/>
          <w:spacing w:val="-1"/>
          <w:w w:val="99"/>
          <w:sz w:val="24"/>
          <w:szCs w:val="24"/>
        </w:rPr>
        <w:t>N</w:t>
      </w:r>
      <w:r w:rsidRPr="00966AA0">
        <w:rPr>
          <w:rFonts w:asciiTheme="minorHAnsi" w:hAnsiTheme="minorHAnsi" w:cs="Arial"/>
          <w:w w:val="99"/>
          <w:sz w:val="24"/>
          <w:szCs w:val="24"/>
        </w:rPr>
        <w:t>°</w:t>
      </w:r>
      <w:proofErr w:type="spellEnd"/>
      <w:r w:rsidRPr="00966AA0">
        <w:rPr>
          <w:rFonts w:asciiTheme="minorHAnsi" w:hAnsiTheme="minorHAnsi" w:cs="Arial"/>
          <w:sz w:val="24"/>
          <w:szCs w:val="24"/>
        </w:rPr>
        <w:t xml:space="preserve"> </w:t>
      </w:r>
      <w:r w:rsidRPr="00966AA0">
        <w:rPr>
          <w:rFonts w:asciiTheme="minorHAnsi" w:hAnsiTheme="minorHAnsi" w:cs="Arial"/>
          <w:spacing w:val="-14"/>
          <w:sz w:val="24"/>
          <w:szCs w:val="24"/>
        </w:rPr>
        <w:t xml:space="preserve"> </w:t>
      </w:r>
      <w:r w:rsidRPr="00966AA0">
        <w:rPr>
          <w:rFonts w:asciiTheme="minorHAnsi" w:hAnsiTheme="minorHAnsi" w:cs="Arial"/>
          <w:spacing w:val="-2"/>
          <w:w w:val="99"/>
          <w:sz w:val="24"/>
          <w:szCs w:val="24"/>
        </w:rPr>
        <w:t>__________________________</w:t>
      </w:r>
      <w:r w:rsidRPr="00966AA0">
        <w:rPr>
          <w:rFonts w:asciiTheme="minorHAnsi" w:hAnsiTheme="minorHAnsi" w:cs="Arial"/>
          <w:w w:val="99"/>
          <w:sz w:val="24"/>
          <w:szCs w:val="24"/>
        </w:rPr>
        <w:t xml:space="preserve">_ </w:t>
      </w:r>
      <w:r w:rsidRPr="00966AA0">
        <w:rPr>
          <w:rFonts w:asciiTheme="minorHAnsi" w:hAnsiTheme="minorHAnsi" w:cs="Arial"/>
          <w:spacing w:val="1"/>
          <w:w w:val="99"/>
          <w:sz w:val="24"/>
          <w:szCs w:val="24"/>
        </w:rPr>
        <w:t>I</w:t>
      </w:r>
      <w:r w:rsidRPr="00966AA0">
        <w:rPr>
          <w:rFonts w:asciiTheme="minorHAnsi" w:hAnsiTheme="minorHAnsi" w:cs="Arial"/>
          <w:spacing w:val="-1"/>
          <w:w w:val="99"/>
          <w:sz w:val="24"/>
          <w:szCs w:val="24"/>
        </w:rPr>
        <w:t>N</w:t>
      </w:r>
      <w:r w:rsidRPr="00966AA0">
        <w:rPr>
          <w:rFonts w:asciiTheme="minorHAnsi" w:hAnsiTheme="minorHAnsi" w:cs="Arial"/>
          <w:spacing w:val="-5"/>
          <w:w w:val="99"/>
          <w:sz w:val="24"/>
          <w:szCs w:val="24"/>
        </w:rPr>
        <w:t>A</w:t>
      </w:r>
      <w:r w:rsidRPr="00966AA0">
        <w:rPr>
          <w:rFonts w:asciiTheme="minorHAnsi" w:hAnsiTheme="minorHAnsi" w:cs="Arial"/>
          <w:spacing w:val="2"/>
          <w:w w:val="99"/>
          <w:sz w:val="24"/>
          <w:szCs w:val="24"/>
        </w:rPr>
        <w:t>I</w:t>
      </w:r>
      <w:r w:rsidRPr="00966AA0">
        <w:rPr>
          <w:rFonts w:asciiTheme="minorHAnsi" w:hAnsiTheme="minorHAnsi" w:cs="Arial"/>
          <w:spacing w:val="-2"/>
          <w:w w:val="99"/>
          <w:sz w:val="24"/>
          <w:szCs w:val="24"/>
        </w:rPr>
        <w:t>L</w:t>
      </w:r>
      <w:r w:rsidRPr="00966AA0">
        <w:rPr>
          <w:rFonts w:asciiTheme="minorHAnsi" w:hAnsiTheme="minorHAnsi" w:cs="Arial"/>
          <w:w w:val="99"/>
          <w:sz w:val="24"/>
          <w:szCs w:val="24"/>
        </w:rPr>
        <w:t>:</w:t>
      </w:r>
      <w:r w:rsidRPr="00966AA0">
        <w:rPr>
          <w:rFonts w:asciiTheme="minorHAnsi" w:hAnsiTheme="minorHAnsi" w:cs="Arial"/>
          <w:spacing w:val="-6"/>
          <w:sz w:val="24"/>
          <w:szCs w:val="24"/>
        </w:rPr>
        <w:t xml:space="preserve"> </w:t>
      </w:r>
      <w:r w:rsidRPr="00966AA0">
        <w:rPr>
          <w:rFonts w:asciiTheme="minorHAnsi" w:hAnsiTheme="minorHAnsi" w:cs="Arial"/>
          <w:w w:val="99"/>
          <w:sz w:val="24"/>
          <w:szCs w:val="24"/>
        </w:rPr>
        <w:t>S</w:t>
      </w:r>
      <w:r w:rsidRPr="00966AA0">
        <w:rPr>
          <w:rFonts w:asciiTheme="minorHAnsi" w:hAnsiTheme="minorHAnsi" w:cs="Arial"/>
          <w:spacing w:val="-2"/>
          <w:w w:val="99"/>
          <w:sz w:val="24"/>
          <w:szCs w:val="24"/>
        </w:rPr>
        <w:t>ed</w:t>
      </w:r>
      <w:r w:rsidRPr="00966AA0">
        <w:rPr>
          <w:rFonts w:asciiTheme="minorHAnsi" w:hAnsiTheme="minorHAnsi" w:cs="Arial"/>
          <w:w w:val="99"/>
          <w:sz w:val="24"/>
          <w:szCs w:val="24"/>
        </w:rPr>
        <w:t>e</w:t>
      </w:r>
      <w:r w:rsidRPr="00966AA0">
        <w:rPr>
          <w:rFonts w:asciiTheme="minorHAnsi" w:hAnsiTheme="minorHAnsi" w:cs="Arial"/>
          <w:sz w:val="24"/>
          <w:szCs w:val="24"/>
        </w:rPr>
        <w:t xml:space="preserve"> </w:t>
      </w:r>
      <w:r w:rsidRPr="00966AA0">
        <w:rPr>
          <w:rFonts w:asciiTheme="minorHAnsi" w:hAnsiTheme="minorHAnsi" w:cs="Arial"/>
          <w:spacing w:val="-6"/>
          <w:w w:val="99"/>
          <w:sz w:val="24"/>
          <w:szCs w:val="24"/>
        </w:rPr>
        <w:t>d</w:t>
      </w:r>
      <w:r w:rsidRPr="00966AA0">
        <w:rPr>
          <w:rFonts w:asciiTheme="minorHAnsi" w:hAnsiTheme="minorHAnsi" w:cs="Arial"/>
          <w:w w:val="99"/>
          <w:sz w:val="24"/>
          <w:szCs w:val="24"/>
        </w:rPr>
        <w:t>i</w:t>
      </w:r>
      <w:r w:rsidRPr="00966AA0">
        <w:rPr>
          <w:rFonts w:asciiTheme="minorHAnsi" w:hAnsiTheme="minorHAnsi" w:cs="Arial"/>
          <w:spacing w:val="10"/>
          <w:sz w:val="24"/>
          <w:szCs w:val="24"/>
        </w:rPr>
        <w:t xml:space="preserve"> </w:t>
      </w:r>
      <w:r w:rsidRPr="00966AA0">
        <w:rPr>
          <w:rFonts w:asciiTheme="minorHAnsi" w:hAnsiTheme="minorHAnsi" w:cs="Arial"/>
          <w:spacing w:val="-2"/>
          <w:w w:val="99"/>
          <w:sz w:val="24"/>
          <w:szCs w:val="24"/>
        </w:rPr>
        <w:t>_______________________</w:t>
      </w:r>
      <w:r w:rsidRPr="00966AA0">
        <w:rPr>
          <w:rFonts w:asciiTheme="minorHAnsi" w:hAnsiTheme="minorHAnsi" w:cs="Arial"/>
          <w:w w:val="99"/>
          <w:sz w:val="24"/>
          <w:szCs w:val="24"/>
        </w:rPr>
        <w:t>_</w:t>
      </w:r>
      <w:r w:rsidRPr="00966AA0">
        <w:rPr>
          <w:rFonts w:asciiTheme="minorHAnsi" w:hAnsiTheme="minorHAnsi" w:cs="Arial"/>
          <w:spacing w:val="-25"/>
          <w:sz w:val="24"/>
          <w:szCs w:val="24"/>
        </w:rPr>
        <w:t xml:space="preserve"> </w:t>
      </w:r>
      <w:r w:rsidRPr="00966AA0">
        <w:rPr>
          <w:rFonts w:asciiTheme="minorHAnsi" w:hAnsiTheme="minorHAnsi" w:cs="Arial"/>
          <w:w w:val="99"/>
          <w:sz w:val="24"/>
          <w:szCs w:val="24"/>
        </w:rPr>
        <w:t>M</w:t>
      </w:r>
      <w:r w:rsidRPr="00966AA0">
        <w:rPr>
          <w:rFonts w:asciiTheme="minorHAnsi" w:hAnsiTheme="minorHAnsi" w:cs="Arial"/>
          <w:spacing w:val="-2"/>
          <w:w w:val="99"/>
          <w:sz w:val="24"/>
          <w:szCs w:val="24"/>
        </w:rPr>
        <w:t>a</w:t>
      </w:r>
      <w:r w:rsidRPr="00966AA0">
        <w:rPr>
          <w:rFonts w:asciiTheme="minorHAnsi" w:hAnsiTheme="minorHAnsi" w:cs="Arial"/>
          <w:spacing w:val="-3"/>
          <w:w w:val="99"/>
          <w:sz w:val="24"/>
          <w:szCs w:val="24"/>
        </w:rPr>
        <w:t>t</w:t>
      </w:r>
      <w:r w:rsidRPr="00966AA0">
        <w:rPr>
          <w:rFonts w:asciiTheme="minorHAnsi" w:hAnsiTheme="minorHAnsi" w:cs="Arial"/>
          <w:w w:val="99"/>
          <w:sz w:val="24"/>
          <w:szCs w:val="24"/>
        </w:rPr>
        <w:t>r</w:t>
      </w:r>
      <w:r w:rsidRPr="00966AA0">
        <w:rPr>
          <w:rFonts w:asciiTheme="minorHAnsi" w:hAnsiTheme="minorHAnsi" w:cs="Arial"/>
          <w:spacing w:val="-1"/>
          <w:w w:val="99"/>
          <w:sz w:val="24"/>
          <w:szCs w:val="24"/>
        </w:rPr>
        <w:t>i</w:t>
      </w:r>
      <w:r w:rsidRPr="00966AA0">
        <w:rPr>
          <w:rFonts w:asciiTheme="minorHAnsi" w:hAnsiTheme="minorHAnsi" w:cs="Arial"/>
          <w:w w:val="99"/>
          <w:sz w:val="24"/>
          <w:szCs w:val="24"/>
        </w:rPr>
        <w:t>c</w:t>
      </w:r>
      <w:r w:rsidRPr="00966AA0">
        <w:rPr>
          <w:rFonts w:asciiTheme="minorHAnsi" w:hAnsiTheme="minorHAnsi" w:cs="Arial"/>
          <w:spacing w:val="-6"/>
          <w:w w:val="99"/>
          <w:sz w:val="24"/>
          <w:szCs w:val="24"/>
        </w:rPr>
        <w:t>o</w:t>
      </w:r>
      <w:r w:rsidRPr="00966AA0">
        <w:rPr>
          <w:rFonts w:asciiTheme="minorHAnsi" w:hAnsiTheme="minorHAnsi" w:cs="Arial"/>
          <w:spacing w:val="3"/>
          <w:w w:val="99"/>
          <w:sz w:val="24"/>
          <w:szCs w:val="24"/>
        </w:rPr>
        <w:t>l</w:t>
      </w:r>
      <w:r w:rsidRPr="00966AA0">
        <w:rPr>
          <w:rFonts w:asciiTheme="minorHAnsi" w:hAnsiTheme="minorHAnsi" w:cs="Arial"/>
          <w:w w:val="99"/>
          <w:sz w:val="24"/>
          <w:szCs w:val="24"/>
        </w:rPr>
        <w:t>a</w:t>
      </w:r>
      <w:r w:rsidRPr="00966AA0">
        <w:rPr>
          <w:rFonts w:asciiTheme="minorHAnsi" w:hAnsiTheme="minorHAnsi" w:cs="Arial"/>
          <w:spacing w:val="-4"/>
          <w:sz w:val="24"/>
          <w:szCs w:val="24"/>
        </w:rPr>
        <w:t xml:space="preserve"> </w:t>
      </w:r>
      <w:proofErr w:type="spellStart"/>
      <w:r w:rsidRPr="00966AA0">
        <w:rPr>
          <w:rFonts w:asciiTheme="minorHAnsi" w:hAnsiTheme="minorHAnsi" w:cs="Arial"/>
          <w:spacing w:val="-1"/>
          <w:w w:val="99"/>
          <w:sz w:val="24"/>
          <w:szCs w:val="24"/>
        </w:rPr>
        <w:t>N</w:t>
      </w:r>
      <w:r w:rsidRPr="00966AA0">
        <w:rPr>
          <w:rFonts w:asciiTheme="minorHAnsi" w:hAnsiTheme="minorHAnsi" w:cs="Arial"/>
          <w:w w:val="99"/>
          <w:sz w:val="24"/>
          <w:szCs w:val="24"/>
        </w:rPr>
        <w:t>°</w:t>
      </w:r>
      <w:proofErr w:type="spellEnd"/>
      <w:r w:rsidRPr="00966AA0">
        <w:rPr>
          <w:rFonts w:asciiTheme="minorHAnsi" w:hAnsiTheme="minorHAnsi" w:cs="Arial"/>
          <w:sz w:val="24"/>
          <w:szCs w:val="24"/>
        </w:rPr>
        <w:t xml:space="preserve"> </w:t>
      </w:r>
      <w:r w:rsidRPr="00966AA0">
        <w:rPr>
          <w:rFonts w:asciiTheme="minorHAnsi" w:hAnsiTheme="minorHAnsi" w:cs="Arial"/>
          <w:spacing w:val="-14"/>
          <w:sz w:val="24"/>
          <w:szCs w:val="24"/>
        </w:rPr>
        <w:t xml:space="preserve"> </w:t>
      </w:r>
      <w:r w:rsidRPr="00966AA0">
        <w:rPr>
          <w:rFonts w:asciiTheme="minorHAnsi" w:hAnsiTheme="minorHAnsi" w:cs="Arial"/>
          <w:spacing w:val="-2"/>
          <w:w w:val="99"/>
          <w:sz w:val="24"/>
          <w:szCs w:val="24"/>
        </w:rPr>
        <w:t>_______________________</w:t>
      </w:r>
      <w:r w:rsidRPr="00966AA0">
        <w:rPr>
          <w:rFonts w:asciiTheme="minorHAnsi" w:hAnsiTheme="minorHAnsi" w:cs="Arial"/>
          <w:w w:val="99"/>
          <w:sz w:val="24"/>
          <w:szCs w:val="24"/>
        </w:rPr>
        <w:t xml:space="preserve"> </w:t>
      </w:r>
    </w:p>
    <w:p w:rsidR="005D13F3" w:rsidRPr="00966AA0" w:rsidRDefault="005D13F3" w:rsidP="005D13F3">
      <w:pPr>
        <w:autoSpaceDE w:val="0"/>
        <w:autoSpaceDN w:val="0"/>
        <w:adjustRightInd w:val="0"/>
        <w:rPr>
          <w:rFonts w:asciiTheme="minorHAnsi" w:hAnsiTheme="minorHAnsi"/>
          <w:b/>
          <w:bCs/>
          <w:color w:val="000000"/>
          <w:sz w:val="24"/>
          <w:szCs w:val="24"/>
        </w:rPr>
      </w:pPr>
      <w:r w:rsidRPr="00966AA0">
        <w:rPr>
          <w:rFonts w:asciiTheme="minorHAnsi" w:hAnsiTheme="minorHAnsi"/>
          <w:b/>
          <w:bCs/>
          <w:color w:val="000000"/>
          <w:sz w:val="24"/>
          <w:szCs w:val="24"/>
        </w:rPr>
        <w:t>Requisiti di capacità tecnica e professionale:</w:t>
      </w:r>
    </w:p>
    <w:p w:rsidR="005D13F3" w:rsidRPr="00966AA0" w:rsidRDefault="005D13F3" w:rsidP="005D13F3">
      <w:pPr>
        <w:numPr>
          <w:ilvl w:val="0"/>
          <w:numId w:val="3"/>
        </w:numPr>
        <w:autoSpaceDE w:val="0"/>
        <w:autoSpaceDN w:val="0"/>
        <w:adjustRightInd w:val="0"/>
        <w:spacing w:after="0" w:line="240" w:lineRule="auto"/>
        <w:ind w:left="426"/>
        <w:jc w:val="both"/>
        <w:rPr>
          <w:rFonts w:asciiTheme="minorHAnsi" w:hAnsiTheme="minorHAnsi"/>
          <w:sz w:val="24"/>
          <w:szCs w:val="24"/>
        </w:rPr>
      </w:pPr>
      <w:r w:rsidRPr="00966AA0">
        <w:rPr>
          <w:rFonts w:asciiTheme="minorHAnsi" w:hAnsiTheme="minorHAnsi"/>
          <w:sz w:val="24"/>
          <w:szCs w:val="24"/>
        </w:rPr>
        <w:t>la Ditta ha svolto co</w:t>
      </w:r>
      <w:r w:rsidR="0085284D">
        <w:rPr>
          <w:rFonts w:asciiTheme="minorHAnsi" w:hAnsiTheme="minorHAnsi"/>
          <w:sz w:val="24"/>
          <w:szCs w:val="24"/>
        </w:rPr>
        <w:t xml:space="preserve">n esito positivo, nel triennio </w:t>
      </w:r>
      <w:r w:rsidRPr="00966AA0">
        <w:rPr>
          <w:rFonts w:asciiTheme="minorHAnsi" w:hAnsiTheme="minorHAnsi"/>
          <w:sz w:val="24"/>
          <w:szCs w:val="24"/>
        </w:rPr>
        <w:t>201</w:t>
      </w:r>
      <w:r w:rsidR="00B929FD">
        <w:rPr>
          <w:rFonts w:asciiTheme="minorHAnsi" w:hAnsiTheme="minorHAnsi"/>
          <w:sz w:val="24"/>
          <w:szCs w:val="24"/>
        </w:rPr>
        <w:t>7</w:t>
      </w:r>
      <w:r w:rsidRPr="00966AA0">
        <w:rPr>
          <w:rFonts w:asciiTheme="minorHAnsi" w:hAnsiTheme="minorHAnsi"/>
          <w:sz w:val="24"/>
          <w:szCs w:val="24"/>
        </w:rPr>
        <w:t>/201</w:t>
      </w:r>
      <w:r w:rsidR="00B929FD">
        <w:rPr>
          <w:rFonts w:asciiTheme="minorHAnsi" w:hAnsiTheme="minorHAnsi"/>
          <w:sz w:val="24"/>
          <w:szCs w:val="24"/>
        </w:rPr>
        <w:t>8</w:t>
      </w:r>
      <w:r w:rsidR="0085284D">
        <w:rPr>
          <w:rFonts w:asciiTheme="minorHAnsi" w:hAnsiTheme="minorHAnsi"/>
          <w:sz w:val="24"/>
          <w:szCs w:val="24"/>
        </w:rPr>
        <w:t>/2018</w:t>
      </w:r>
      <w:r w:rsidRPr="00966AA0">
        <w:rPr>
          <w:rFonts w:asciiTheme="minorHAnsi" w:hAnsiTheme="minorHAnsi"/>
          <w:sz w:val="24"/>
          <w:szCs w:val="24"/>
        </w:rPr>
        <w:t xml:space="preserve">, </w:t>
      </w:r>
      <w:r w:rsidRPr="00966AA0">
        <w:rPr>
          <w:rFonts w:asciiTheme="minorHAnsi" w:hAnsiTheme="minorHAnsi"/>
          <w:color w:val="000000"/>
          <w:sz w:val="24"/>
          <w:szCs w:val="24"/>
        </w:rPr>
        <w:t xml:space="preserve">continuativamente, Servizi </w:t>
      </w:r>
      <w:r w:rsidRPr="00966AA0">
        <w:rPr>
          <w:rFonts w:asciiTheme="minorHAnsi" w:hAnsiTheme="minorHAnsi"/>
          <w:sz w:val="24"/>
          <w:szCs w:val="24"/>
        </w:rPr>
        <w:t>relativi all’oggetto del presente appalto per conto di Enti pubblici, indicare: Ente presso il quale si è svolto il Servizio Periodo di svolgimento (indicare giorno, mese ed anno di inizio e fine) Importo comprensivo di IVA;</w:t>
      </w:r>
    </w:p>
    <w:p w:rsidR="005D13F3" w:rsidRPr="00966AA0" w:rsidRDefault="005D13F3" w:rsidP="005D13F3">
      <w:pPr>
        <w:autoSpaceDE w:val="0"/>
        <w:autoSpaceDN w:val="0"/>
        <w:adjustRightInd w:val="0"/>
        <w:ind w:left="426"/>
        <w:jc w:val="both"/>
        <w:rPr>
          <w:rFonts w:asciiTheme="minorHAnsi" w:hAnsiTheme="minorHAnsi"/>
          <w:sz w:val="24"/>
          <w:szCs w:val="24"/>
        </w:rPr>
      </w:pPr>
      <w:r w:rsidRPr="00966AA0">
        <w:rPr>
          <w:rFonts w:asciiTheme="minorHAnsi" w:hAnsiTheme="minorHAnsi"/>
          <w:sz w:val="24"/>
          <w:szCs w:val="24"/>
        </w:rPr>
        <w:t>anno 201</w:t>
      </w:r>
      <w:r w:rsidR="0085284D">
        <w:rPr>
          <w:rFonts w:asciiTheme="minorHAnsi" w:hAnsiTheme="minorHAnsi"/>
          <w:sz w:val="24"/>
          <w:szCs w:val="24"/>
        </w:rPr>
        <w:t>6</w:t>
      </w:r>
      <w:r w:rsidRPr="00966AA0">
        <w:rPr>
          <w:rFonts w:asciiTheme="minorHAnsi" w:hAnsiTheme="minorHAnsi"/>
          <w:sz w:val="24"/>
          <w:szCs w:val="24"/>
        </w:rPr>
        <w:t xml:space="preserve"> – Servizio di _____________________Ente ________________________ periodo di svolgimento __________________________</w:t>
      </w:r>
    </w:p>
    <w:p w:rsidR="005D13F3" w:rsidRPr="00966AA0" w:rsidRDefault="0085284D" w:rsidP="005D13F3">
      <w:pPr>
        <w:autoSpaceDE w:val="0"/>
        <w:autoSpaceDN w:val="0"/>
        <w:adjustRightInd w:val="0"/>
        <w:ind w:left="426"/>
        <w:jc w:val="both"/>
        <w:rPr>
          <w:rFonts w:asciiTheme="minorHAnsi" w:hAnsiTheme="minorHAnsi"/>
          <w:sz w:val="24"/>
          <w:szCs w:val="24"/>
        </w:rPr>
      </w:pPr>
      <w:r>
        <w:rPr>
          <w:rFonts w:asciiTheme="minorHAnsi" w:hAnsiTheme="minorHAnsi"/>
          <w:sz w:val="24"/>
          <w:szCs w:val="24"/>
        </w:rPr>
        <w:t>anno 2017</w:t>
      </w:r>
      <w:r w:rsidR="005D13F3" w:rsidRPr="00966AA0">
        <w:rPr>
          <w:rFonts w:asciiTheme="minorHAnsi" w:hAnsiTheme="minorHAnsi"/>
          <w:sz w:val="24"/>
          <w:szCs w:val="24"/>
        </w:rPr>
        <w:t xml:space="preserve"> – Servizio di _____________________Ente ________________________ periodo di svolgimento __________________________</w:t>
      </w:r>
    </w:p>
    <w:p w:rsidR="005D13F3" w:rsidRPr="00966AA0" w:rsidRDefault="0085284D" w:rsidP="005D13F3">
      <w:pPr>
        <w:autoSpaceDE w:val="0"/>
        <w:autoSpaceDN w:val="0"/>
        <w:adjustRightInd w:val="0"/>
        <w:ind w:left="426"/>
        <w:jc w:val="both"/>
        <w:rPr>
          <w:rFonts w:asciiTheme="minorHAnsi" w:hAnsiTheme="minorHAnsi"/>
          <w:sz w:val="24"/>
          <w:szCs w:val="24"/>
        </w:rPr>
      </w:pPr>
      <w:r>
        <w:rPr>
          <w:rFonts w:asciiTheme="minorHAnsi" w:hAnsiTheme="minorHAnsi"/>
          <w:sz w:val="24"/>
          <w:szCs w:val="24"/>
        </w:rPr>
        <w:t>anno 2018</w:t>
      </w:r>
      <w:r w:rsidR="005D13F3" w:rsidRPr="00966AA0">
        <w:rPr>
          <w:rFonts w:asciiTheme="minorHAnsi" w:hAnsiTheme="minorHAnsi"/>
          <w:sz w:val="24"/>
          <w:szCs w:val="24"/>
        </w:rPr>
        <w:t xml:space="preserve"> – Servizio di _____________________Ente ________________________ periodo di svolgimento __________________________</w:t>
      </w:r>
    </w:p>
    <w:p w:rsidR="005D13F3" w:rsidRPr="00966AA0" w:rsidRDefault="005D13F3" w:rsidP="005D13F3">
      <w:pPr>
        <w:numPr>
          <w:ilvl w:val="0"/>
          <w:numId w:val="3"/>
        </w:numPr>
        <w:autoSpaceDE w:val="0"/>
        <w:autoSpaceDN w:val="0"/>
        <w:adjustRightInd w:val="0"/>
        <w:spacing w:after="0" w:line="240" w:lineRule="auto"/>
        <w:ind w:left="426"/>
        <w:jc w:val="both"/>
        <w:rPr>
          <w:rFonts w:asciiTheme="minorHAnsi" w:hAnsiTheme="minorHAnsi"/>
          <w:color w:val="000000"/>
          <w:sz w:val="24"/>
          <w:szCs w:val="24"/>
        </w:rPr>
      </w:pPr>
      <w:r w:rsidRPr="00966AA0">
        <w:rPr>
          <w:rFonts w:asciiTheme="minorHAnsi" w:hAnsiTheme="minorHAnsi"/>
          <w:color w:val="000000"/>
          <w:sz w:val="24"/>
          <w:szCs w:val="24"/>
        </w:rPr>
        <w:t>che i Servizi sono stati espletati in conformità del contratto, (indicare se ci sono state rescissioni per  inadempienze contrattuali e/o se sono state applicate penali).</w:t>
      </w:r>
    </w:p>
    <w:p w:rsidR="005D13F3" w:rsidRPr="00966AA0" w:rsidRDefault="005D13F3" w:rsidP="005D13F3">
      <w:pPr>
        <w:numPr>
          <w:ilvl w:val="0"/>
          <w:numId w:val="3"/>
        </w:numPr>
        <w:autoSpaceDE w:val="0"/>
        <w:autoSpaceDN w:val="0"/>
        <w:adjustRightInd w:val="0"/>
        <w:spacing w:after="0" w:line="240" w:lineRule="auto"/>
        <w:ind w:left="426"/>
        <w:jc w:val="both"/>
        <w:rPr>
          <w:rFonts w:asciiTheme="minorHAnsi" w:hAnsiTheme="minorHAnsi"/>
          <w:color w:val="000000"/>
          <w:sz w:val="24"/>
          <w:szCs w:val="24"/>
        </w:rPr>
      </w:pPr>
      <w:r w:rsidRPr="00966AA0">
        <w:rPr>
          <w:rFonts w:asciiTheme="minorHAnsi" w:hAnsiTheme="minorHAnsi"/>
          <w:sz w:val="24"/>
          <w:szCs w:val="24"/>
        </w:rPr>
        <w:t xml:space="preserve">Disponibilità delle figure professionali in possesso del titolo di studio e delle qualifiche professionali richieste nel presente bando, con almeno </w:t>
      </w:r>
      <w:r w:rsidR="00CE1F9D">
        <w:rPr>
          <w:rFonts w:asciiTheme="minorHAnsi" w:hAnsiTheme="minorHAnsi"/>
          <w:b/>
          <w:sz w:val="24"/>
          <w:szCs w:val="24"/>
        </w:rPr>
        <w:t>36</w:t>
      </w:r>
      <w:r w:rsidRPr="00966AA0">
        <w:rPr>
          <w:rFonts w:asciiTheme="minorHAnsi" w:hAnsiTheme="minorHAnsi"/>
          <w:b/>
          <w:sz w:val="24"/>
          <w:szCs w:val="24"/>
        </w:rPr>
        <w:t xml:space="preserve"> mesi</w:t>
      </w:r>
      <w:r w:rsidRPr="00966AA0">
        <w:rPr>
          <w:rFonts w:asciiTheme="minorHAnsi" w:hAnsiTheme="minorHAnsi"/>
          <w:sz w:val="24"/>
          <w:szCs w:val="24"/>
        </w:rPr>
        <w:t xml:space="preserve"> di esperienza lavorativa maturata, e riconosciute idonee dalle vigenti normative in materia di </w:t>
      </w:r>
      <w:r w:rsidR="00CE1F9D">
        <w:rPr>
          <w:rFonts w:asciiTheme="minorHAnsi" w:hAnsiTheme="minorHAnsi"/>
          <w:sz w:val="24"/>
          <w:szCs w:val="24"/>
        </w:rPr>
        <w:t>Servizi Bibliotecari</w:t>
      </w:r>
    </w:p>
    <w:p w:rsidR="005D13F3" w:rsidRPr="00966AA0" w:rsidRDefault="005D13F3" w:rsidP="005D13F3">
      <w:pPr>
        <w:pStyle w:val="Rientrocorpodeltesto"/>
        <w:numPr>
          <w:ilvl w:val="0"/>
          <w:numId w:val="3"/>
        </w:numPr>
        <w:autoSpaceDE w:val="0"/>
        <w:autoSpaceDN w:val="0"/>
        <w:adjustRightInd w:val="0"/>
        <w:ind w:left="426"/>
        <w:rPr>
          <w:rFonts w:asciiTheme="minorHAnsi" w:hAnsiTheme="minorHAnsi"/>
          <w:sz w:val="24"/>
          <w:szCs w:val="24"/>
        </w:rPr>
      </w:pPr>
      <w:r w:rsidRPr="00966AA0">
        <w:rPr>
          <w:rFonts w:asciiTheme="minorHAnsi" w:hAnsiTheme="minorHAnsi"/>
          <w:sz w:val="24"/>
          <w:szCs w:val="24"/>
        </w:rPr>
        <w:t xml:space="preserve">che la Ditta ha la disponibilità di mezzi, attrezzature e personale sufficiente ed idoneo, in grado di soddisfare per quantità e qualità le prestazioni richieste previste nel Capitolato d’Appalto; </w:t>
      </w:r>
    </w:p>
    <w:p w:rsidR="005D13F3" w:rsidRPr="00966AA0" w:rsidRDefault="005D13F3" w:rsidP="005D13F3">
      <w:pPr>
        <w:numPr>
          <w:ilvl w:val="0"/>
          <w:numId w:val="3"/>
        </w:numPr>
        <w:autoSpaceDE w:val="0"/>
        <w:autoSpaceDN w:val="0"/>
        <w:adjustRightInd w:val="0"/>
        <w:spacing w:after="0" w:line="240" w:lineRule="auto"/>
        <w:ind w:left="426"/>
        <w:jc w:val="both"/>
        <w:rPr>
          <w:rFonts w:asciiTheme="minorHAnsi" w:hAnsiTheme="minorHAnsi"/>
          <w:color w:val="000000"/>
          <w:sz w:val="24"/>
          <w:szCs w:val="24"/>
        </w:rPr>
      </w:pPr>
      <w:r w:rsidRPr="00966AA0">
        <w:rPr>
          <w:rFonts w:asciiTheme="minorHAnsi" w:hAnsiTheme="minorHAnsi"/>
          <w:sz w:val="24"/>
          <w:szCs w:val="24"/>
        </w:rPr>
        <w:t xml:space="preserve">Possesso della certificazione UNI EN ISO </w:t>
      </w:r>
      <w:smartTag w:uri="urn:schemas-microsoft-com:office:smarttags" w:element="metricconverter">
        <w:smartTagPr>
          <w:attr w:name="ProductID" w:val="9001 in"/>
        </w:smartTagPr>
        <w:r w:rsidRPr="00966AA0">
          <w:rPr>
            <w:rFonts w:asciiTheme="minorHAnsi" w:hAnsiTheme="minorHAnsi"/>
            <w:sz w:val="24"/>
            <w:szCs w:val="24"/>
          </w:rPr>
          <w:t>9001 in</w:t>
        </w:r>
      </w:smartTag>
      <w:r w:rsidRPr="00966AA0">
        <w:rPr>
          <w:rFonts w:asciiTheme="minorHAnsi" w:hAnsiTheme="minorHAnsi"/>
          <w:sz w:val="24"/>
          <w:szCs w:val="24"/>
        </w:rPr>
        <w:t xml:space="preserve"> corso di validità per attività</w:t>
      </w:r>
      <w:r w:rsidRPr="00966AA0">
        <w:rPr>
          <w:rFonts w:asciiTheme="minorHAnsi" w:hAnsiTheme="minorHAnsi"/>
          <w:color w:val="000000"/>
          <w:sz w:val="24"/>
          <w:szCs w:val="24"/>
        </w:rPr>
        <w:t xml:space="preserve"> </w:t>
      </w:r>
      <w:r w:rsidR="00CE1F9D">
        <w:rPr>
          <w:rFonts w:asciiTheme="minorHAnsi" w:hAnsiTheme="minorHAnsi"/>
          <w:color w:val="000000"/>
          <w:sz w:val="24"/>
          <w:szCs w:val="24"/>
        </w:rPr>
        <w:t>di gestione delle Biblioteche</w:t>
      </w:r>
      <w:r w:rsidRPr="00966AA0">
        <w:rPr>
          <w:rFonts w:asciiTheme="minorHAnsi" w:hAnsiTheme="minorHAnsi"/>
          <w:color w:val="000000"/>
          <w:sz w:val="24"/>
          <w:szCs w:val="24"/>
        </w:rPr>
        <w:t xml:space="preserve"> In caso di partecipazione in raggruppamento, tale requisito dovrà essere posseduto singolarmente da ciascuna impresa raggruppata.</w:t>
      </w:r>
    </w:p>
    <w:p w:rsidR="005D13F3" w:rsidRPr="00966AA0" w:rsidRDefault="005D13F3" w:rsidP="005D13F3">
      <w:pPr>
        <w:autoSpaceDE w:val="0"/>
        <w:autoSpaceDN w:val="0"/>
        <w:adjustRightInd w:val="0"/>
        <w:rPr>
          <w:rFonts w:asciiTheme="minorHAnsi" w:hAnsiTheme="minorHAnsi"/>
          <w:b/>
          <w:bCs/>
          <w:color w:val="000000"/>
          <w:sz w:val="24"/>
          <w:szCs w:val="24"/>
        </w:rPr>
      </w:pPr>
      <w:r w:rsidRPr="00966AA0">
        <w:rPr>
          <w:rFonts w:asciiTheme="minorHAnsi" w:hAnsiTheme="minorHAnsi"/>
          <w:b/>
          <w:bCs/>
          <w:color w:val="000000"/>
          <w:sz w:val="24"/>
          <w:szCs w:val="24"/>
        </w:rPr>
        <w:t>Requisiti di capacità economico-finanziaria:</w:t>
      </w:r>
    </w:p>
    <w:p w:rsidR="005D13F3" w:rsidRPr="00966AA0" w:rsidRDefault="005D13F3" w:rsidP="005D13F3">
      <w:pPr>
        <w:numPr>
          <w:ilvl w:val="0"/>
          <w:numId w:val="4"/>
        </w:numPr>
        <w:autoSpaceDE w:val="0"/>
        <w:autoSpaceDN w:val="0"/>
        <w:adjustRightInd w:val="0"/>
        <w:spacing w:after="0" w:line="240" w:lineRule="auto"/>
        <w:ind w:left="426"/>
        <w:jc w:val="both"/>
        <w:rPr>
          <w:rFonts w:asciiTheme="minorHAnsi" w:hAnsiTheme="minorHAnsi"/>
          <w:color w:val="000000"/>
          <w:sz w:val="24"/>
          <w:szCs w:val="24"/>
        </w:rPr>
      </w:pPr>
      <w:r w:rsidRPr="00966AA0">
        <w:rPr>
          <w:rFonts w:asciiTheme="minorHAnsi" w:hAnsiTheme="minorHAnsi"/>
          <w:sz w:val="24"/>
          <w:szCs w:val="24"/>
        </w:rPr>
        <w:t>Referenze bancarie, da comprovare con Dichiarazione di almeno un Istituto bancario o intermediari autorizzati ai sensi della Legge n.385/1993. In caso di raggruppamento tale referenza deve essere presentata da ciascuna impresa.</w:t>
      </w:r>
    </w:p>
    <w:p w:rsidR="005D13F3" w:rsidRPr="00966AA0" w:rsidRDefault="005D13F3" w:rsidP="005D13F3">
      <w:pPr>
        <w:numPr>
          <w:ilvl w:val="0"/>
          <w:numId w:val="4"/>
        </w:numPr>
        <w:autoSpaceDE w:val="0"/>
        <w:autoSpaceDN w:val="0"/>
        <w:adjustRightInd w:val="0"/>
        <w:spacing w:after="0" w:line="240" w:lineRule="auto"/>
        <w:ind w:left="426"/>
        <w:jc w:val="both"/>
        <w:rPr>
          <w:rFonts w:asciiTheme="minorHAnsi" w:hAnsiTheme="minorHAnsi"/>
          <w:sz w:val="24"/>
          <w:szCs w:val="24"/>
        </w:rPr>
      </w:pPr>
      <w:r w:rsidRPr="00966AA0">
        <w:rPr>
          <w:rFonts w:asciiTheme="minorHAnsi" w:hAnsiTheme="minorHAnsi"/>
          <w:sz w:val="24"/>
          <w:szCs w:val="24"/>
        </w:rPr>
        <w:t xml:space="preserve">Fatturato specifico annuale per i Servizi </w:t>
      </w:r>
      <w:r w:rsidR="00571BBA">
        <w:rPr>
          <w:rFonts w:asciiTheme="minorHAnsi" w:hAnsiTheme="minorHAnsi"/>
          <w:sz w:val="24"/>
          <w:szCs w:val="24"/>
        </w:rPr>
        <w:t>oggetto del presente appalto</w:t>
      </w:r>
      <w:r w:rsidRPr="00966AA0">
        <w:rPr>
          <w:rFonts w:asciiTheme="minorHAnsi" w:hAnsiTheme="minorHAnsi"/>
          <w:sz w:val="24"/>
          <w:szCs w:val="24"/>
        </w:rPr>
        <w:t xml:space="preserve">, realizzato nel triennio </w:t>
      </w:r>
      <w:r w:rsidR="0085284D">
        <w:rPr>
          <w:rFonts w:asciiTheme="minorHAnsi" w:hAnsiTheme="minorHAnsi"/>
          <w:sz w:val="24"/>
          <w:szCs w:val="24"/>
        </w:rPr>
        <w:t>2016/2017/2018</w:t>
      </w:r>
      <w:r w:rsidRPr="00966AA0">
        <w:rPr>
          <w:rFonts w:asciiTheme="minorHAnsi" w:hAnsiTheme="minorHAnsi"/>
          <w:sz w:val="24"/>
          <w:szCs w:val="24"/>
        </w:rPr>
        <w:t xml:space="preserve">, eseguiti per conto di Pubbliche Amministrazioni, o Enti Pubblici, pari ad almeno </w:t>
      </w:r>
      <w:r w:rsidRPr="00966AA0">
        <w:rPr>
          <w:rFonts w:asciiTheme="minorHAnsi" w:hAnsiTheme="minorHAnsi"/>
          <w:b/>
          <w:bCs/>
          <w:color w:val="000000"/>
          <w:sz w:val="24"/>
          <w:szCs w:val="24"/>
        </w:rPr>
        <w:t xml:space="preserve">€ </w:t>
      </w:r>
      <w:r w:rsidR="0085284D">
        <w:rPr>
          <w:rFonts w:asciiTheme="minorHAnsi" w:hAnsiTheme="minorHAnsi"/>
          <w:b/>
          <w:bCs/>
          <w:color w:val="000000"/>
          <w:sz w:val="24"/>
          <w:szCs w:val="24"/>
        </w:rPr>
        <w:t>3</w:t>
      </w:r>
      <w:r w:rsidR="003B4BDD">
        <w:rPr>
          <w:rFonts w:asciiTheme="minorHAnsi" w:hAnsiTheme="minorHAnsi"/>
          <w:b/>
          <w:bCs/>
          <w:color w:val="000000"/>
          <w:sz w:val="24"/>
          <w:szCs w:val="24"/>
        </w:rPr>
        <w:t>0</w:t>
      </w:r>
      <w:r w:rsidRPr="00966AA0">
        <w:rPr>
          <w:rFonts w:asciiTheme="minorHAnsi" w:hAnsiTheme="minorHAnsi"/>
          <w:b/>
          <w:bCs/>
          <w:color w:val="000000"/>
          <w:sz w:val="24"/>
          <w:szCs w:val="24"/>
        </w:rPr>
        <w:t>.000.00</w:t>
      </w:r>
      <w:r w:rsidRPr="00966AA0">
        <w:rPr>
          <w:rFonts w:asciiTheme="minorHAnsi" w:hAnsiTheme="minorHAnsi"/>
          <w:b/>
          <w:bCs/>
          <w:sz w:val="24"/>
          <w:szCs w:val="24"/>
        </w:rPr>
        <w:t xml:space="preserve"> (importo annuale a base di gara)</w:t>
      </w:r>
      <w:r w:rsidRPr="00966AA0">
        <w:rPr>
          <w:rFonts w:asciiTheme="minorHAnsi" w:hAnsiTheme="minorHAnsi"/>
          <w:sz w:val="24"/>
          <w:szCs w:val="24"/>
        </w:rPr>
        <w:t xml:space="preserve"> </w:t>
      </w:r>
    </w:p>
    <w:p w:rsidR="005D13F3" w:rsidRPr="00966AA0" w:rsidRDefault="005D13F3" w:rsidP="005D13F3">
      <w:pPr>
        <w:pStyle w:val="Default"/>
        <w:ind w:left="426"/>
        <w:jc w:val="both"/>
        <w:rPr>
          <w:rFonts w:asciiTheme="minorHAnsi" w:hAnsiTheme="minorHAnsi"/>
        </w:rPr>
      </w:pPr>
      <w:r w:rsidRPr="00966AA0">
        <w:rPr>
          <w:rFonts w:asciiTheme="minorHAnsi" w:hAnsiTheme="minorHAnsi"/>
        </w:rPr>
        <w:t>fatturato specifico d’impresa annuo nel servizio oggetto della gara nel triennio pari a:</w:t>
      </w:r>
    </w:p>
    <w:p w:rsidR="005D13F3" w:rsidRPr="00966AA0" w:rsidRDefault="005D13F3" w:rsidP="005D13F3">
      <w:pPr>
        <w:pStyle w:val="Default"/>
        <w:ind w:left="426"/>
        <w:jc w:val="both"/>
        <w:rPr>
          <w:rFonts w:asciiTheme="minorHAnsi" w:hAnsiTheme="minorHAnsi"/>
        </w:rPr>
      </w:pPr>
      <w:r w:rsidRPr="00966AA0">
        <w:rPr>
          <w:rFonts w:asciiTheme="minorHAnsi" w:hAnsiTheme="minorHAnsi"/>
        </w:rPr>
        <w:t>201</w:t>
      </w:r>
      <w:r w:rsidR="0085284D">
        <w:rPr>
          <w:rFonts w:asciiTheme="minorHAnsi" w:hAnsiTheme="minorHAnsi"/>
        </w:rPr>
        <w:t>6</w:t>
      </w:r>
      <w:r w:rsidRPr="00966AA0">
        <w:rPr>
          <w:rFonts w:asciiTheme="minorHAnsi" w:hAnsiTheme="minorHAnsi"/>
        </w:rPr>
        <w:t xml:space="preserve"> €.______________ </w:t>
      </w:r>
    </w:p>
    <w:p w:rsidR="005D13F3" w:rsidRPr="00966AA0" w:rsidRDefault="0085284D" w:rsidP="005D13F3">
      <w:pPr>
        <w:pStyle w:val="Default"/>
        <w:ind w:left="426"/>
        <w:rPr>
          <w:rFonts w:asciiTheme="minorHAnsi" w:hAnsiTheme="minorHAnsi"/>
        </w:rPr>
      </w:pPr>
      <w:r>
        <w:rPr>
          <w:rFonts w:asciiTheme="minorHAnsi" w:hAnsiTheme="minorHAnsi"/>
        </w:rPr>
        <w:lastRenderedPageBreak/>
        <w:t>2017</w:t>
      </w:r>
      <w:r w:rsidR="005D13F3" w:rsidRPr="00966AA0">
        <w:rPr>
          <w:rFonts w:asciiTheme="minorHAnsi" w:hAnsiTheme="minorHAnsi"/>
        </w:rPr>
        <w:t xml:space="preserve"> €.______________ </w:t>
      </w:r>
    </w:p>
    <w:p w:rsidR="005D13F3" w:rsidRPr="00966AA0" w:rsidRDefault="0085284D" w:rsidP="005D13F3">
      <w:pPr>
        <w:autoSpaceDE w:val="0"/>
        <w:autoSpaceDN w:val="0"/>
        <w:adjustRightInd w:val="0"/>
        <w:ind w:left="426"/>
        <w:jc w:val="both"/>
        <w:rPr>
          <w:rFonts w:asciiTheme="minorHAnsi" w:hAnsiTheme="minorHAnsi"/>
          <w:sz w:val="24"/>
          <w:szCs w:val="24"/>
        </w:rPr>
      </w:pPr>
      <w:r>
        <w:rPr>
          <w:rFonts w:asciiTheme="minorHAnsi" w:hAnsiTheme="minorHAnsi"/>
          <w:sz w:val="24"/>
          <w:szCs w:val="24"/>
        </w:rPr>
        <w:t>2018</w:t>
      </w:r>
      <w:r w:rsidR="005D13F3" w:rsidRPr="00966AA0">
        <w:rPr>
          <w:rFonts w:asciiTheme="minorHAnsi" w:hAnsiTheme="minorHAnsi"/>
          <w:sz w:val="24"/>
          <w:szCs w:val="24"/>
        </w:rPr>
        <w:t>€.______________</w:t>
      </w:r>
    </w:p>
    <w:p w:rsidR="005D13F3" w:rsidRPr="00966AA0" w:rsidRDefault="005D13F3" w:rsidP="005D13F3">
      <w:pPr>
        <w:numPr>
          <w:ilvl w:val="0"/>
          <w:numId w:val="4"/>
        </w:numPr>
        <w:autoSpaceDE w:val="0"/>
        <w:autoSpaceDN w:val="0"/>
        <w:adjustRightInd w:val="0"/>
        <w:spacing w:after="0" w:line="240" w:lineRule="auto"/>
        <w:ind w:left="426"/>
        <w:jc w:val="both"/>
        <w:rPr>
          <w:rFonts w:asciiTheme="minorHAnsi" w:hAnsiTheme="minorHAnsi"/>
          <w:sz w:val="24"/>
          <w:szCs w:val="24"/>
        </w:rPr>
      </w:pPr>
      <w:r w:rsidRPr="00966AA0">
        <w:rPr>
          <w:rFonts w:asciiTheme="minorHAnsi" w:hAnsiTheme="minorHAnsi"/>
          <w:sz w:val="24"/>
          <w:szCs w:val="24"/>
        </w:rPr>
        <w:t xml:space="preserve">fatturato globale d’impresa pari a: </w:t>
      </w:r>
    </w:p>
    <w:p w:rsidR="005D13F3" w:rsidRPr="00966AA0" w:rsidRDefault="0085284D" w:rsidP="005D13F3">
      <w:pPr>
        <w:pStyle w:val="Default"/>
        <w:ind w:left="426"/>
        <w:rPr>
          <w:rFonts w:asciiTheme="minorHAnsi" w:hAnsiTheme="minorHAnsi"/>
        </w:rPr>
      </w:pPr>
      <w:r>
        <w:rPr>
          <w:rFonts w:asciiTheme="minorHAnsi" w:hAnsiTheme="minorHAnsi"/>
        </w:rPr>
        <w:t>2016</w:t>
      </w:r>
      <w:r w:rsidR="005D13F3" w:rsidRPr="00966AA0">
        <w:rPr>
          <w:rFonts w:asciiTheme="minorHAnsi" w:hAnsiTheme="minorHAnsi"/>
        </w:rPr>
        <w:t xml:space="preserve"> €.______________ </w:t>
      </w:r>
    </w:p>
    <w:p w:rsidR="005D13F3" w:rsidRPr="00966AA0" w:rsidRDefault="0085284D" w:rsidP="005D13F3">
      <w:pPr>
        <w:pStyle w:val="Default"/>
        <w:ind w:left="426"/>
        <w:rPr>
          <w:rFonts w:asciiTheme="minorHAnsi" w:hAnsiTheme="minorHAnsi"/>
        </w:rPr>
      </w:pPr>
      <w:r>
        <w:rPr>
          <w:rFonts w:asciiTheme="minorHAnsi" w:hAnsiTheme="minorHAnsi"/>
        </w:rPr>
        <w:t>2017</w:t>
      </w:r>
      <w:r w:rsidR="005D13F3" w:rsidRPr="00966AA0">
        <w:rPr>
          <w:rFonts w:asciiTheme="minorHAnsi" w:hAnsiTheme="minorHAnsi"/>
        </w:rPr>
        <w:t xml:space="preserve"> €.______________ </w:t>
      </w:r>
    </w:p>
    <w:p w:rsidR="005D13F3" w:rsidRPr="00966AA0" w:rsidRDefault="0085284D" w:rsidP="00966AA0">
      <w:pPr>
        <w:autoSpaceDE w:val="0"/>
        <w:autoSpaceDN w:val="0"/>
        <w:adjustRightInd w:val="0"/>
        <w:ind w:firstLine="426"/>
        <w:jc w:val="both"/>
        <w:rPr>
          <w:rFonts w:asciiTheme="minorHAnsi" w:hAnsiTheme="minorHAnsi"/>
          <w:color w:val="000000"/>
          <w:sz w:val="24"/>
          <w:szCs w:val="24"/>
        </w:rPr>
      </w:pPr>
      <w:r>
        <w:rPr>
          <w:rFonts w:asciiTheme="minorHAnsi" w:hAnsiTheme="minorHAnsi"/>
          <w:sz w:val="24"/>
          <w:szCs w:val="24"/>
        </w:rPr>
        <w:t>2018</w:t>
      </w:r>
      <w:r w:rsidR="005D13F3" w:rsidRPr="00966AA0">
        <w:rPr>
          <w:rFonts w:asciiTheme="minorHAnsi" w:hAnsiTheme="minorHAnsi"/>
          <w:sz w:val="24"/>
          <w:szCs w:val="24"/>
        </w:rPr>
        <w:t xml:space="preserve">  €.______________ </w:t>
      </w:r>
    </w:p>
    <w:p w:rsidR="00966AA0" w:rsidRPr="00966AA0" w:rsidRDefault="00663D6F" w:rsidP="00663D6F">
      <w:pPr>
        <w:autoSpaceDE w:val="0"/>
        <w:autoSpaceDN w:val="0"/>
        <w:adjustRightInd w:val="0"/>
        <w:jc w:val="both"/>
        <w:rPr>
          <w:rFonts w:asciiTheme="minorHAnsi" w:hAnsiTheme="minorHAnsi"/>
          <w:sz w:val="24"/>
          <w:szCs w:val="24"/>
        </w:rPr>
      </w:pPr>
      <w:r w:rsidRPr="00966AA0">
        <w:rPr>
          <w:rFonts w:asciiTheme="minorHAnsi" w:hAnsiTheme="minorHAnsi"/>
          <w:sz w:val="24"/>
          <w:szCs w:val="24"/>
        </w:rPr>
        <w:t>Si allega copia del documento di identità personale</w:t>
      </w:r>
      <w:r w:rsidR="00966AA0">
        <w:rPr>
          <w:rFonts w:asciiTheme="minorHAnsi" w:hAnsiTheme="minorHAnsi"/>
          <w:sz w:val="24"/>
          <w:szCs w:val="24"/>
        </w:rPr>
        <w:t>.</w:t>
      </w:r>
    </w:p>
    <w:p w:rsidR="00663D6F" w:rsidRPr="00966AA0" w:rsidRDefault="00663D6F" w:rsidP="00663D6F">
      <w:pPr>
        <w:autoSpaceDE w:val="0"/>
        <w:autoSpaceDN w:val="0"/>
        <w:adjustRightInd w:val="0"/>
        <w:jc w:val="both"/>
        <w:rPr>
          <w:rFonts w:asciiTheme="minorHAnsi" w:hAnsiTheme="minorHAnsi"/>
          <w:sz w:val="24"/>
          <w:szCs w:val="24"/>
        </w:rPr>
      </w:pPr>
      <w:r w:rsidRPr="00966AA0">
        <w:rPr>
          <w:rFonts w:asciiTheme="minorHAnsi" w:hAnsiTheme="minorHAnsi"/>
          <w:sz w:val="24"/>
          <w:szCs w:val="24"/>
        </w:rPr>
        <w:t xml:space="preserve">___________________ (luogo e data) </w:t>
      </w:r>
    </w:p>
    <w:p w:rsidR="00663D6F" w:rsidRPr="00966AA0" w:rsidRDefault="00663D6F" w:rsidP="00663D6F">
      <w:pPr>
        <w:autoSpaceDE w:val="0"/>
        <w:autoSpaceDN w:val="0"/>
        <w:adjustRightInd w:val="0"/>
        <w:ind w:left="6372" w:firstLine="708"/>
        <w:jc w:val="both"/>
        <w:rPr>
          <w:rFonts w:asciiTheme="minorHAnsi" w:hAnsiTheme="minorHAnsi"/>
          <w:sz w:val="24"/>
          <w:szCs w:val="24"/>
        </w:rPr>
      </w:pPr>
      <w:r w:rsidRPr="00966AA0">
        <w:rPr>
          <w:rFonts w:asciiTheme="minorHAnsi" w:hAnsiTheme="minorHAnsi"/>
          <w:sz w:val="24"/>
          <w:szCs w:val="24"/>
        </w:rPr>
        <w:t xml:space="preserve">IL DICHIARANTE </w:t>
      </w:r>
    </w:p>
    <w:p w:rsidR="00663D6F" w:rsidRPr="00966AA0" w:rsidRDefault="00663D6F" w:rsidP="00663D6F">
      <w:pPr>
        <w:autoSpaceDE w:val="0"/>
        <w:autoSpaceDN w:val="0"/>
        <w:adjustRightInd w:val="0"/>
        <w:jc w:val="right"/>
        <w:rPr>
          <w:rFonts w:asciiTheme="minorHAnsi" w:hAnsiTheme="minorHAnsi"/>
          <w:sz w:val="24"/>
          <w:szCs w:val="24"/>
        </w:rPr>
      </w:pPr>
      <w:r w:rsidRPr="00966AA0">
        <w:rPr>
          <w:rFonts w:asciiTheme="minorHAnsi" w:hAnsiTheme="minorHAnsi"/>
          <w:sz w:val="24"/>
          <w:szCs w:val="24"/>
        </w:rPr>
        <w:t xml:space="preserve">_________________________________ </w:t>
      </w:r>
    </w:p>
    <w:p w:rsidR="00663D6F" w:rsidRPr="00966AA0" w:rsidRDefault="00663D6F" w:rsidP="00663D6F">
      <w:pPr>
        <w:autoSpaceDE w:val="0"/>
        <w:autoSpaceDN w:val="0"/>
        <w:adjustRightInd w:val="0"/>
        <w:ind w:left="5664" w:firstLine="708"/>
        <w:jc w:val="both"/>
        <w:rPr>
          <w:rFonts w:asciiTheme="minorHAnsi" w:hAnsiTheme="minorHAnsi"/>
          <w:sz w:val="24"/>
          <w:szCs w:val="24"/>
        </w:rPr>
      </w:pPr>
      <w:r w:rsidRPr="00966AA0">
        <w:rPr>
          <w:rFonts w:asciiTheme="minorHAnsi" w:hAnsiTheme="minorHAnsi"/>
          <w:sz w:val="24"/>
          <w:szCs w:val="24"/>
        </w:rPr>
        <w:t xml:space="preserve">           (firma e timbro) </w:t>
      </w:r>
    </w:p>
    <w:p w:rsidR="003B4BDD" w:rsidRDefault="003B4BDD" w:rsidP="00663D6F">
      <w:pPr>
        <w:pStyle w:val="Corpodeltesto"/>
        <w:rPr>
          <w:rFonts w:asciiTheme="minorHAnsi" w:hAnsiTheme="minorHAnsi"/>
          <w:b/>
          <w:bCs/>
          <w:sz w:val="24"/>
          <w:szCs w:val="24"/>
        </w:rPr>
      </w:pPr>
    </w:p>
    <w:p w:rsidR="003B4BDD" w:rsidRDefault="003B4BDD" w:rsidP="00663D6F">
      <w:pPr>
        <w:pStyle w:val="Corpodeltesto"/>
        <w:rPr>
          <w:rFonts w:asciiTheme="minorHAnsi" w:hAnsiTheme="minorHAnsi"/>
          <w:b/>
          <w:bCs/>
          <w:sz w:val="24"/>
          <w:szCs w:val="24"/>
        </w:rPr>
      </w:pPr>
    </w:p>
    <w:p w:rsidR="003B4BDD" w:rsidRDefault="003B4BDD" w:rsidP="00663D6F">
      <w:pPr>
        <w:pStyle w:val="Corpodeltesto"/>
        <w:rPr>
          <w:rFonts w:asciiTheme="minorHAnsi" w:hAnsiTheme="minorHAnsi"/>
          <w:b/>
          <w:bCs/>
          <w:sz w:val="24"/>
          <w:szCs w:val="24"/>
        </w:rPr>
      </w:pPr>
    </w:p>
    <w:p w:rsidR="003B4BDD" w:rsidRDefault="003B4BDD" w:rsidP="00663D6F">
      <w:pPr>
        <w:pStyle w:val="Corpodeltesto"/>
        <w:rPr>
          <w:rFonts w:asciiTheme="minorHAnsi" w:hAnsiTheme="minorHAnsi"/>
          <w:b/>
          <w:bCs/>
          <w:sz w:val="24"/>
          <w:szCs w:val="24"/>
        </w:rPr>
      </w:pPr>
    </w:p>
    <w:p w:rsidR="003B4BDD" w:rsidRDefault="003B4BDD" w:rsidP="00663D6F">
      <w:pPr>
        <w:pStyle w:val="Corpodeltesto"/>
        <w:rPr>
          <w:rFonts w:asciiTheme="minorHAnsi" w:hAnsiTheme="minorHAnsi"/>
          <w:b/>
          <w:bCs/>
          <w:sz w:val="24"/>
          <w:szCs w:val="24"/>
        </w:rPr>
      </w:pPr>
    </w:p>
    <w:p w:rsidR="003B4BDD" w:rsidRDefault="003B4BDD" w:rsidP="00663D6F">
      <w:pPr>
        <w:pStyle w:val="Corpodeltesto"/>
        <w:rPr>
          <w:rFonts w:asciiTheme="minorHAnsi" w:hAnsiTheme="minorHAnsi"/>
          <w:b/>
          <w:bCs/>
          <w:sz w:val="24"/>
          <w:szCs w:val="24"/>
        </w:rPr>
      </w:pPr>
    </w:p>
    <w:p w:rsidR="003B4BDD" w:rsidRDefault="003B4BDD" w:rsidP="00663D6F">
      <w:pPr>
        <w:pStyle w:val="Corpodeltesto"/>
        <w:rPr>
          <w:rFonts w:asciiTheme="minorHAnsi" w:hAnsiTheme="minorHAnsi"/>
          <w:b/>
          <w:bCs/>
          <w:sz w:val="24"/>
          <w:szCs w:val="24"/>
        </w:rPr>
      </w:pPr>
    </w:p>
    <w:p w:rsidR="003B4BDD" w:rsidRDefault="003B4BDD" w:rsidP="00663D6F">
      <w:pPr>
        <w:pStyle w:val="Corpodeltesto"/>
        <w:rPr>
          <w:rFonts w:asciiTheme="minorHAnsi" w:hAnsiTheme="minorHAnsi"/>
          <w:b/>
          <w:bCs/>
          <w:sz w:val="24"/>
          <w:szCs w:val="24"/>
        </w:rPr>
      </w:pPr>
    </w:p>
    <w:p w:rsidR="003B4BDD" w:rsidRDefault="003B4BDD" w:rsidP="00663D6F">
      <w:pPr>
        <w:pStyle w:val="Corpodeltesto"/>
        <w:rPr>
          <w:rFonts w:asciiTheme="minorHAnsi" w:hAnsiTheme="minorHAnsi"/>
          <w:b/>
          <w:bCs/>
          <w:sz w:val="24"/>
          <w:szCs w:val="24"/>
        </w:rPr>
      </w:pPr>
    </w:p>
    <w:p w:rsidR="003B4BDD" w:rsidRDefault="003B4BDD" w:rsidP="00663D6F">
      <w:pPr>
        <w:pStyle w:val="Corpodeltesto"/>
        <w:rPr>
          <w:rFonts w:asciiTheme="minorHAnsi" w:hAnsiTheme="minorHAnsi"/>
          <w:b/>
          <w:bCs/>
          <w:sz w:val="24"/>
          <w:szCs w:val="24"/>
        </w:rPr>
      </w:pPr>
    </w:p>
    <w:p w:rsidR="003B4BDD" w:rsidRDefault="003B4BDD" w:rsidP="00663D6F">
      <w:pPr>
        <w:pStyle w:val="Corpodeltesto"/>
        <w:rPr>
          <w:rFonts w:asciiTheme="minorHAnsi" w:hAnsiTheme="minorHAnsi"/>
          <w:b/>
          <w:bCs/>
          <w:sz w:val="24"/>
          <w:szCs w:val="24"/>
        </w:rPr>
      </w:pPr>
    </w:p>
    <w:p w:rsidR="003B4BDD" w:rsidRDefault="003B4BDD" w:rsidP="00663D6F">
      <w:pPr>
        <w:pStyle w:val="Corpodeltesto"/>
        <w:rPr>
          <w:rFonts w:asciiTheme="minorHAnsi" w:hAnsiTheme="minorHAnsi"/>
          <w:b/>
          <w:bCs/>
          <w:sz w:val="24"/>
          <w:szCs w:val="24"/>
        </w:rPr>
      </w:pPr>
    </w:p>
    <w:p w:rsidR="003B4BDD" w:rsidRDefault="003B4BDD" w:rsidP="00663D6F">
      <w:pPr>
        <w:pStyle w:val="Corpodeltesto"/>
        <w:rPr>
          <w:rFonts w:asciiTheme="minorHAnsi" w:hAnsiTheme="minorHAnsi"/>
          <w:b/>
          <w:bCs/>
          <w:sz w:val="24"/>
          <w:szCs w:val="24"/>
        </w:rPr>
      </w:pPr>
    </w:p>
    <w:p w:rsidR="003B4BDD" w:rsidRDefault="003B4BDD" w:rsidP="00663D6F">
      <w:pPr>
        <w:pStyle w:val="Corpodeltesto"/>
        <w:rPr>
          <w:rFonts w:asciiTheme="minorHAnsi" w:hAnsiTheme="minorHAnsi"/>
          <w:b/>
          <w:bCs/>
          <w:sz w:val="24"/>
          <w:szCs w:val="24"/>
        </w:rPr>
      </w:pPr>
    </w:p>
    <w:p w:rsidR="00CE1F9D" w:rsidRDefault="00CE1F9D" w:rsidP="00663D6F">
      <w:pPr>
        <w:pStyle w:val="Corpodeltesto"/>
        <w:rPr>
          <w:rFonts w:asciiTheme="minorHAnsi" w:hAnsiTheme="minorHAnsi"/>
          <w:b/>
          <w:bCs/>
          <w:sz w:val="24"/>
          <w:szCs w:val="24"/>
        </w:rPr>
      </w:pPr>
    </w:p>
    <w:p w:rsidR="00CE1F9D" w:rsidRDefault="00CE1F9D" w:rsidP="00663D6F">
      <w:pPr>
        <w:pStyle w:val="Corpodeltesto"/>
        <w:rPr>
          <w:rFonts w:asciiTheme="minorHAnsi" w:hAnsiTheme="minorHAnsi"/>
          <w:b/>
          <w:bCs/>
          <w:sz w:val="24"/>
          <w:szCs w:val="24"/>
        </w:rPr>
      </w:pPr>
    </w:p>
    <w:p w:rsidR="00CE1F9D" w:rsidRDefault="00CE1F9D" w:rsidP="00663D6F">
      <w:pPr>
        <w:pStyle w:val="Corpodeltesto"/>
        <w:rPr>
          <w:rFonts w:asciiTheme="minorHAnsi" w:hAnsiTheme="minorHAnsi"/>
          <w:b/>
          <w:bCs/>
          <w:sz w:val="24"/>
          <w:szCs w:val="24"/>
        </w:rPr>
      </w:pPr>
    </w:p>
    <w:p w:rsidR="00CE1F9D" w:rsidRDefault="00CE1F9D" w:rsidP="00663D6F">
      <w:pPr>
        <w:pStyle w:val="Corpodeltesto"/>
        <w:rPr>
          <w:rFonts w:asciiTheme="minorHAnsi" w:hAnsiTheme="minorHAnsi"/>
          <w:b/>
          <w:bCs/>
          <w:sz w:val="24"/>
          <w:szCs w:val="24"/>
        </w:rPr>
      </w:pPr>
    </w:p>
    <w:p w:rsidR="00CE1F9D" w:rsidRDefault="00CE1F9D" w:rsidP="00663D6F">
      <w:pPr>
        <w:pStyle w:val="Corpodeltesto"/>
        <w:rPr>
          <w:rFonts w:asciiTheme="minorHAnsi" w:hAnsiTheme="minorHAnsi"/>
          <w:b/>
          <w:bCs/>
          <w:sz w:val="24"/>
          <w:szCs w:val="24"/>
        </w:rPr>
      </w:pPr>
    </w:p>
    <w:p w:rsidR="00CE1F9D" w:rsidRDefault="00CE1F9D" w:rsidP="00663D6F">
      <w:pPr>
        <w:pStyle w:val="Corpodeltesto"/>
        <w:rPr>
          <w:rFonts w:asciiTheme="minorHAnsi" w:hAnsiTheme="minorHAnsi"/>
          <w:b/>
          <w:bCs/>
          <w:sz w:val="24"/>
          <w:szCs w:val="24"/>
        </w:rPr>
      </w:pPr>
    </w:p>
    <w:p w:rsidR="00663D6F" w:rsidRPr="00966AA0" w:rsidRDefault="00663D6F" w:rsidP="00663D6F">
      <w:pPr>
        <w:pStyle w:val="Corpodeltesto"/>
        <w:rPr>
          <w:rFonts w:asciiTheme="minorHAnsi" w:hAnsiTheme="minorHAnsi"/>
          <w:b/>
          <w:bCs/>
          <w:sz w:val="24"/>
          <w:szCs w:val="24"/>
        </w:rPr>
      </w:pPr>
      <w:r w:rsidRPr="00966AA0">
        <w:rPr>
          <w:rFonts w:asciiTheme="minorHAnsi" w:hAnsiTheme="minorHAnsi"/>
          <w:b/>
          <w:bCs/>
          <w:sz w:val="24"/>
          <w:szCs w:val="24"/>
        </w:rPr>
        <w:lastRenderedPageBreak/>
        <w:t xml:space="preserve">AUTORIZZAZIONE AL TRATTAMENTO DEI DATI PERSONALI PER L’AFFIDAMENTO DEL SERVIZIO </w:t>
      </w:r>
      <w:proofErr w:type="spellStart"/>
      <w:r w:rsidRPr="00966AA0">
        <w:rPr>
          <w:rFonts w:asciiTheme="minorHAnsi" w:hAnsiTheme="minorHAnsi"/>
          <w:b/>
          <w:bCs/>
          <w:sz w:val="24"/>
          <w:szCs w:val="24"/>
        </w:rPr>
        <w:t>DI</w:t>
      </w:r>
      <w:proofErr w:type="spellEnd"/>
      <w:r w:rsidRPr="00966AA0">
        <w:rPr>
          <w:rFonts w:asciiTheme="minorHAnsi" w:hAnsiTheme="minorHAnsi"/>
          <w:b/>
          <w:bCs/>
          <w:sz w:val="24"/>
          <w:szCs w:val="24"/>
        </w:rPr>
        <w:t xml:space="preserve"> </w:t>
      </w:r>
      <w:r w:rsidR="00CE1F9D">
        <w:rPr>
          <w:rFonts w:asciiTheme="minorHAnsi" w:hAnsiTheme="minorHAnsi"/>
          <w:b/>
          <w:bCs/>
          <w:sz w:val="24"/>
          <w:szCs w:val="24"/>
        </w:rPr>
        <w:t xml:space="preserve">GESTIONE DELLA BIBLIOTECA COMUNALE </w:t>
      </w:r>
      <w:r w:rsidR="003B4BDD">
        <w:rPr>
          <w:rFonts w:asciiTheme="minorHAnsi" w:hAnsiTheme="minorHAnsi"/>
          <w:b/>
          <w:bCs/>
          <w:sz w:val="24"/>
          <w:szCs w:val="24"/>
        </w:rPr>
        <w:t xml:space="preserve"> </w:t>
      </w:r>
      <w:r w:rsidRPr="00966AA0">
        <w:rPr>
          <w:rFonts w:asciiTheme="minorHAnsi" w:hAnsiTheme="minorHAnsi"/>
          <w:b/>
          <w:bCs/>
          <w:sz w:val="24"/>
          <w:szCs w:val="24"/>
        </w:rPr>
        <w:t xml:space="preserve">PER IL COMUNE </w:t>
      </w:r>
      <w:proofErr w:type="spellStart"/>
      <w:r w:rsidRPr="00966AA0">
        <w:rPr>
          <w:rFonts w:asciiTheme="minorHAnsi" w:hAnsiTheme="minorHAnsi"/>
          <w:b/>
          <w:bCs/>
          <w:sz w:val="24"/>
          <w:szCs w:val="24"/>
        </w:rPr>
        <w:t>DI</w:t>
      </w:r>
      <w:proofErr w:type="spellEnd"/>
      <w:r w:rsidRPr="00966AA0">
        <w:rPr>
          <w:rFonts w:asciiTheme="minorHAnsi" w:hAnsiTheme="minorHAnsi"/>
          <w:b/>
          <w:bCs/>
          <w:sz w:val="24"/>
          <w:szCs w:val="24"/>
        </w:rPr>
        <w:t xml:space="preserve"> FONNI.</w:t>
      </w:r>
    </w:p>
    <w:p w:rsidR="00663D6F" w:rsidRPr="00966AA0" w:rsidRDefault="00663D6F" w:rsidP="00663D6F">
      <w:pPr>
        <w:autoSpaceDE w:val="0"/>
        <w:autoSpaceDN w:val="0"/>
        <w:adjustRightInd w:val="0"/>
        <w:jc w:val="both"/>
        <w:rPr>
          <w:rFonts w:asciiTheme="minorHAnsi" w:hAnsiTheme="minorHAnsi"/>
          <w:sz w:val="24"/>
          <w:szCs w:val="24"/>
        </w:rPr>
      </w:pPr>
    </w:p>
    <w:p w:rsidR="00663D6F" w:rsidRPr="00966AA0" w:rsidRDefault="00663D6F" w:rsidP="00663D6F">
      <w:pPr>
        <w:autoSpaceDE w:val="0"/>
        <w:autoSpaceDN w:val="0"/>
        <w:adjustRightInd w:val="0"/>
        <w:jc w:val="both"/>
        <w:rPr>
          <w:rFonts w:asciiTheme="minorHAnsi" w:hAnsiTheme="minorHAnsi"/>
          <w:sz w:val="24"/>
          <w:szCs w:val="24"/>
        </w:rPr>
      </w:pPr>
      <w:r w:rsidRPr="00966AA0">
        <w:rPr>
          <w:rFonts w:asciiTheme="minorHAnsi" w:hAnsiTheme="minorHAnsi"/>
          <w:sz w:val="24"/>
          <w:szCs w:val="24"/>
        </w:rPr>
        <w:t xml:space="preserve">Ai sensi del D. </w:t>
      </w:r>
      <w:proofErr w:type="spellStart"/>
      <w:r w:rsidRPr="00966AA0">
        <w:rPr>
          <w:rFonts w:asciiTheme="minorHAnsi" w:hAnsiTheme="minorHAnsi"/>
          <w:sz w:val="24"/>
          <w:szCs w:val="24"/>
        </w:rPr>
        <w:t>Lgs</w:t>
      </w:r>
      <w:proofErr w:type="spellEnd"/>
      <w:r w:rsidRPr="00966AA0">
        <w:rPr>
          <w:rFonts w:asciiTheme="minorHAnsi" w:hAnsiTheme="minorHAnsi"/>
          <w:sz w:val="24"/>
          <w:szCs w:val="24"/>
        </w:rPr>
        <w:t xml:space="preserve">. 196/2003 (Codice della Privacy), i dati personali trasmessi, saranno raccolti dall’Ufficio ed utilizzati solo ed esclusivamente per le finalità inerenti il conferimento dell’incarico. </w:t>
      </w:r>
    </w:p>
    <w:p w:rsidR="00663D6F" w:rsidRPr="00966AA0" w:rsidRDefault="00663D6F" w:rsidP="00663D6F">
      <w:pPr>
        <w:autoSpaceDE w:val="0"/>
        <w:autoSpaceDN w:val="0"/>
        <w:adjustRightInd w:val="0"/>
        <w:jc w:val="both"/>
        <w:rPr>
          <w:rFonts w:asciiTheme="minorHAnsi" w:hAnsiTheme="minorHAnsi"/>
          <w:sz w:val="24"/>
          <w:szCs w:val="24"/>
        </w:rPr>
      </w:pPr>
      <w:r w:rsidRPr="00966AA0">
        <w:rPr>
          <w:rFonts w:asciiTheme="minorHAnsi" w:hAnsiTheme="minorHAnsi"/>
          <w:sz w:val="24"/>
          <w:szCs w:val="24"/>
        </w:rPr>
        <w:t xml:space="preserve">I dati personali forniti saranno raccolti presso il Comune di FONNI  Ufficio </w:t>
      </w:r>
      <w:r w:rsidR="00CE1F9D">
        <w:rPr>
          <w:rFonts w:asciiTheme="minorHAnsi" w:hAnsiTheme="minorHAnsi"/>
          <w:sz w:val="24"/>
          <w:szCs w:val="24"/>
        </w:rPr>
        <w:t>Socio Culturale</w:t>
      </w:r>
      <w:r w:rsidRPr="00966AA0">
        <w:rPr>
          <w:rFonts w:asciiTheme="minorHAnsi" w:hAnsiTheme="minorHAnsi"/>
          <w:sz w:val="24"/>
          <w:szCs w:val="24"/>
        </w:rPr>
        <w:t xml:space="preserve"> ai fini della gestione del presente provvedimento. </w:t>
      </w:r>
    </w:p>
    <w:p w:rsidR="00663D6F" w:rsidRPr="00966AA0" w:rsidRDefault="00663D6F" w:rsidP="00663D6F">
      <w:pPr>
        <w:autoSpaceDE w:val="0"/>
        <w:autoSpaceDN w:val="0"/>
        <w:adjustRightInd w:val="0"/>
        <w:jc w:val="both"/>
        <w:rPr>
          <w:rFonts w:asciiTheme="minorHAnsi" w:hAnsiTheme="minorHAnsi"/>
          <w:sz w:val="24"/>
          <w:szCs w:val="24"/>
        </w:rPr>
      </w:pPr>
      <w:r w:rsidRPr="00966AA0">
        <w:rPr>
          <w:rFonts w:asciiTheme="minorHAnsi" w:hAnsiTheme="minorHAnsi"/>
          <w:sz w:val="24"/>
          <w:szCs w:val="24"/>
        </w:rPr>
        <w:t xml:space="preserve">Il conferimento dei dati ha natura obbligatoria ai fini dell’adozione del provvedimento finale. </w:t>
      </w:r>
    </w:p>
    <w:p w:rsidR="00663D6F" w:rsidRPr="00966AA0" w:rsidRDefault="00663D6F" w:rsidP="00663D6F">
      <w:pPr>
        <w:autoSpaceDE w:val="0"/>
        <w:autoSpaceDN w:val="0"/>
        <w:adjustRightInd w:val="0"/>
        <w:jc w:val="both"/>
        <w:rPr>
          <w:rFonts w:asciiTheme="minorHAnsi" w:hAnsiTheme="minorHAnsi"/>
          <w:sz w:val="24"/>
          <w:szCs w:val="24"/>
        </w:rPr>
      </w:pPr>
      <w:r w:rsidRPr="00966AA0">
        <w:rPr>
          <w:rFonts w:asciiTheme="minorHAnsi" w:hAnsiTheme="minorHAnsi"/>
          <w:sz w:val="24"/>
          <w:szCs w:val="24"/>
        </w:rPr>
        <w:t xml:space="preserve">Il trattamento avverrà anche attraverso l’uso di strumenti informatici, nel rispetto delle disposizioni di cui all’art. 11 del Codice della Privacy. </w:t>
      </w:r>
    </w:p>
    <w:p w:rsidR="00663D6F" w:rsidRPr="00966AA0" w:rsidRDefault="00663D6F" w:rsidP="00663D6F">
      <w:pPr>
        <w:autoSpaceDE w:val="0"/>
        <w:autoSpaceDN w:val="0"/>
        <w:adjustRightInd w:val="0"/>
        <w:jc w:val="both"/>
        <w:rPr>
          <w:rFonts w:asciiTheme="minorHAnsi" w:hAnsiTheme="minorHAnsi"/>
          <w:sz w:val="24"/>
          <w:szCs w:val="24"/>
        </w:rPr>
      </w:pPr>
      <w:r w:rsidRPr="00966AA0">
        <w:rPr>
          <w:rFonts w:asciiTheme="minorHAnsi" w:hAnsiTheme="minorHAnsi"/>
          <w:sz w:val="24"/>
          <w:szCs w:val="24"/>
        </w:rPr>
        <w:t xml:space="preserve">I concorrenti hanno il diritto di accedere ai dati, far modificare, aggiornare, completare o cancellare i dati erronei, incompleti o raccolti in maniera non conforme alla legge, nonché il diritto di opporsi al trattamento per motivi legittimi. </w:t>
      </w:r>
    </w:p>
    <w:p w:rsidR="00663D6F" w:rsidRPr="00966AA0" w:rsidRDefault="00663D6F" w:rsidP="00663D6F">
      <w:pPr>
        <w:autoSpaceDE w:val="0"/>
        <w:autoSpaceDN w:val="0"/>
        <w:adjustRightInd w:val="0"/>
        <w:jc w:val="both"/>
        <w:rPr>
          <w:rFonts w:asciiTheme="minorHAnsi" w:hAnsiTheme="minorHAnsi"/>
          <w:sz w:val="24"/>
          <w:szCs w:val="24"/>
        </w:rPr>
      </w:pPr>
      <w:r w:rsidRPr="00966AA0">
        <w:rPr>
          <w:rFonts w:asciiTheme="minorHAnsi" w:hAnsiTheme="minorHAnsi"/>
          <w:sz w:val="24"/>
          <w:szCs w:val="24"/>
        </w:rPr>
        <w:t xml:space="preserve">Il titolare del trattamento è l’ente. </w:t>
      </w:r>
    </w:p>
    <w:p w:rsidR="00663D6F" w:rsidRPr="00966AA0" w:rsidRDefault="00663D6F" w:rsidP="00663D6F">
      <w:pPr>
        <w:autoSpaceDE w:val="0"/>
        <w:autoSpaceDN w:val="0"/>
        <w:adjustRightInd w:val="0"/>
        <w:jc w:val="both"/>
        <w:rPr>
          <w:rFonts w:asciiTheme="minorHAnsi" w:hAnsiTheme="minorHAnsi"/>
          <w:sz w:val="24"/>
          <w:szCs w:val="24"/>
        </w:rPr>
      </w:pPr>
    </w:p>
    <w:p w:rsidR="00663D6F" w:rsidRPr="00966AA0" w:rsidRDefault="00663D6F" w:rsidP="00663D6F">
      <w:pPr>
        <w:autoSpaceDE w:val="0"/>
        <w:autoSpaceDN w:val="0"/>
        <w:adjustRightInd w:val="0"/>
        <w:jc w:val="both"/>
        <w:rPr>
          <w:rFonts w:asciiTheme="minorHAnsi" w:hAnsiTheme="minorHAnsi"/>
          <w:sz w:val="24"/>
          <w:szCs w:val="24"/>
        </w:rPr>
      </w:pPr>
      <w:r w:rsidRPr="00966AA0">
        <w:rPr>
          <w:rFonts w:asciiTheme="minorHAnsi" w:hAnsiTheme="minorHAnsi"/>
          <w:sz w:val="24"/>
          <w:szCs w:val="24"/>
        </w:rPr>
        <w:t xml:space="preserve">Per accettazione </w:t>
      </w:r>
    </w:p>
    <w:p w:rsidR="00663D6F" w:rsidRPr="00966AA0" w:rsidRDefault="00663D6F" w:rsidP="00663D6F">
      <w:pPr>
        <w:autoSpaceDE w:val="0"/>
        <w:autoSpaceDN w:val="0"/>
        <w:adjustRightInd w:val="0"/>
        <w:jc w:val="both"/>
        <w:rPr>
          <w:rFonts w:asciiTheme="minorHAnsi" w:hAnsiTheme="minorHAnsi"/>
          <w:sz w:val="24"/>
          <w:szCs w:val="24"/>
        </w:rPr>
      </w:pPr>
      <w:r w:rsidRPr="00966AA0">
        <w:rPr>
          <w:rFonts w:asciiTheme="minorHAnsi" w:hAnsiTheme="minorHAnsi"/>
          <w:sz w:val="24"/>
          <w:szCs w:val="24"/>
        </w:rPr>
        <w:t xml:space="preserve">__________________________________ </w:t>
      </w:r>
    </w:p>
    <w:p w:rsidR="00663D6F" w:rsidRPr="00966AA0" w:rsidRDefault="00663D6F" w:rsidP="00663D6F">
      <w:pPr>
        <w:autoSpaceDE w:val="0"/>
        <w:autoSpaceDN w:val="0"/>
        <w:adjustRightInd w:val="0"/>
        <w:jc w:val="both"/>
        <w:rPr>
          <w:rFonts w:asciiTheme="minorHAnsi" w:hAnsiTheme="minorHAnsi"/>
          <w:sz w:val="24"/>
          <w:szCs w:val="24"/>
        </w:rPr>
      </w:pPr>
      <w:r w:rsidRPr="00966AA0">
        <w:rPr>
          <w:rFonts w:asciiTheme="minorHAnsi" w:hAnsiTheme="minorHAnsi"/>
          <w:sz w:val="24"/>
          <w:szCs w:val="24"/>
        </w:rPr>
        <w:t xml:space="preserve">(luogo e data) </w:t>
      </w:r>
    </w:p>
    <w:p w:rsidR="00663D6F" w:rsidRPr="00966AA0" w:rsidRDefault="00663D6F" w:rsidP="00663D6F">
      <w:pPr>
        <w:autoSpaceDE w:val="0"/>
        <w:autoSpaceDN w:val="0"/>
        <w:adjustRightInd w:val="0"/>
        <w:ind w:left="6372" w:firstLine="708"/>
        <w:jc w:val="both"/>
        <w:rPr>
          <w:rFonts w:asciiTheme="minorHAnsi" w:hAnsiTheme="minorHAnsi"/>
          <w:sz w:val="24"/>
          <w:szCs w:val="24"/>
        </w:rPr>
      </w:pPr>
      <w:r w:rsidRPr="00966AA0">
        <w:rPr>
          <w:rFonts w:asciiTheme="minorHAnsi" w:hAnsiTheme="minorHAnsi"/>
          <w:sz w:val="24"/>
          <w:szCs w:val="24"/>
        </w:rPr>
        <w:t xml:space="preserve">IL DICHIARANTE </w:t>
      </w:r>
    </w:p>
    <w:p w:rsidR="00663D6F" w:rsidRPr="00966AA0" w:rsidRDefault="00663D6F" w:rsidP="00663D6F">
      <w:pPr>
        <w:autoSpaceDE w:val="0"/>
        <w:autoSpaceDN w:val="0"/>
        <w:adjustRightInd w:val="0"/>
        <w:jc w:val="right"/>
        <w:rPr>
          <w:rFonts w:asciiTheme="minorHAnsi" w:hAnsiTheme="minorHAnsi"/>
          <w:sz w:val="24"/>
          <w:szCs w:val="24"/>
        </w:rPr>
      </w:pPr>
      <w:r w:rsidRPr="00966AA0">
        <w:rPr>
          <w:rFonts w:asciiTheme="minorHAnsi" w:hAnsiTheme="minorHAnsi"/>
          <w:sz w:val="24"/>
          <w:szCs w:val="24"/>
        </w:rPr>
        <w:t xml:space="preserve">_________________________________ </w:t>
      </w:r>
    </w:p>
    <w:p w:rsidR="00663D6F" w:rsidRPr="00966AA0" w:rsidRDefault="00663D6F" w:rsidP="00663D6F">
      <w:pPr>
        <w:autoSpaceDE w:val="0"/>
        <w:autoSpaceDN w:val="0"/>
        <w:adjustRightInd w:val="0"/>
        <w:ind w:left="5664" w:firstLine="708"/>
        <w:jc w:val="both"/>
        <w:rPr>
          <w:rFonts w:asciiTheme="minorHAnsi" w:hAnsiTheme="minorHAnsi"/>
          <w:sz w:val="24"/>
          <w:szCs w:val="24"/>
        </w:rPr>
      </w:pPr>
      <w:r w:rsidRPr="00966AA0">
        <w:rPr>
          <w:rFonts w:asciiTheme="minorHAnsi" w:hAnsiTheme="minorHAnsi"/>
          <w:sz w:val="24"/>
          <w:szCs w:val="24"/>
        </w:rPr>
        <w:t xml:space="preserve">           (firma e timbro) </w:t>
      </w:r>
    </w:p>
    <w:p w:rsidR="00663D6F" w:rsidRPr="00966AA0" w:rsidRDefault="00663D6F" w:rsidP="00663D6F">
      <w:pPr>
        <w:rPr>
          <w:rFonts w:asciiTheme="minorHAnsi" w:hAnsiTheme="minorHAnsi"/>
          <w:sz w:val="24"/>
          <w:szCs w:val="24"/>
        </w:rPr>
      </w:pPr>
    </w:p>
    <w:p w:rsidR="00663D6F" w:rsidRPr="00966AA0" w:rsidRDefault="00663D6F" w:rsidP="00663D6F">
      <w:pPr>
        <w:rPr>
          <w:rFonts w:asciiTheme="minorHAnsi" w:hAnsiTheme="minorHAnsi"/>
          <w:sz w:val="24"/>
          <w:szCs w:val="24"/>
        </w:rPr>
      </w:pPr>
    </w:p>
    <w:p w:rsidR="00663D6F" w:rsidRPr="00966AA0" w:rsidRDefault="00663D6F" w:rsidP="00663D6F">
      <w:pPr>
        <w:rPr>
          <w:rFonts w:asciiTheme="minorHAnsi" w:hAnsiTheme="minorHAnsi"/>
          <w:sz w:val="24"/>
          <w:szCs w:val="24"/>
        </w:rPr>
      </w:pPr>
    </w:p>
    <w:p w:rsidR="00663D6F" w:rsidRPr="00966AA0" w:rsidRDefault="00663D6F" w:rsidP="00663D6F">
      <w:pPr>
        <w:autoSpaceDE w:val="0"/>
        <w:autoSpaceDN w:val="0"/>
        <w:adjustRightInd w:val="0"/>
        <w:ind w:left="5664" w:firstLine="708"/>
        <w:jc w:val="both"/>
        <w:rPr>
          <w:rFonts w:asciiTheme="minorHAnsi" w:hAnsiTheme="minorHAnsi"/>
          <w:sz w:val="24"/>
          <w:szCs w:val="24"/>
        </w:rPr>
      </w:pPr>
    </w:p>
    <w:p w:rsidR="00663D6F" w:rsidRPr="00966AA0" w:rsidRDefault="00663D6F" w:rsidP="00663D6F">
      <w:pPr>
        <w:rPr>
          <w:rFonts w:asciiTheme="minorHAnsi" w:hAnsiTheme="minorHAnsi"/>
          <w:sz w:val="24"/>
          <w:szCs w:val="24"/>
        </w:rPr>
      </w:pPr>
    </w:p>
    <w:p w:rsidR="00CA7D99" w:rsidRPr="00966AA0" w:rsidRDefault="00CA7D99">
      <w:pPr>
        <w:rPr>
          <w:rFonts w:asciiTheme="minorHAnsi" w:hAnsiTheme="minorHAnsi"/>
          <w:sz w:val="24"/>
          <w:szCs w:val="24"/>
        </w:rPr>
      </w:pPr>
    </w:p>
    <w:sectPr w:rsidR="00CA7D99" w:rsidRPr="00966AA0" w:rsidSect="00CA7D99">
      <w:pgSz w:w="11906" w:h="16838"/>
      <w:pgMar w:top="1417" w:right="1134" w:bottom="1134" w:left="1134"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altName w:val="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altName w:val="Calibri"/>
    <w:panose1 w:val="020F0502020204030204"/>
    <w:charset w:val="00"/>
    <w:family w:val="swiss"/>
    <w:pitch w:val="variable"/>
    <w:sig w:usb0="E0002A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IHJKP+BookmanOldStyle">
    <w:altName w:val="Bookman Old Style"/>
    <w:panose1 w:val="00000000000000000000"/>
    <w:charset w:val="00"/>
    <w:family w:val="roman"/>
    <w:notTrueType/>
    <w:pitch w:val="default"/>
    <w:sig w:usb0="00000003" w:usb1="00000000" w:usb2="00000000" w:usb3="00000000" w:csb0="00000001" w:csb1="00000000"/>
  </w:font>
  <w:font w:name="Arial">
    <w:altName w:val="Arial"/>
    <w:panose1 w:val="020B0604020202020204"/>
    <w:charset w:val="00"/>
    <w:family w:val="swiss"/>
    <w:pitch w:val="variable"/>
    <w:sig w:usb0="E0002EFF" w:usb1="C000785B" w:usb2="00000009" w:usb3="00000000" w:csb0="000001FF" w:csb1="00000000"/>
  </w:font>
  <w:font w:name="HOLFDD+BookmanOldStyle">
    <w:altName w:val="Bookman Old Style"/>
    <w:panose1 w:val="00000000000000000000"/>
    <w:charset w:val="00"/>
    <w:family w:val="roman"/>
    <w:notTrueType/>
    <w:pitch w:val="default"/>
    <w:sig w:usb0="00000003" w:usb1="00000000" w:usb2="00000000" w:usb3="00000000" w:csb0="00000001" w:csb1="00000000"/>
  </w:font>
  <w:font w:name="HOLFDP+BookmanOldStyle">
    <w:altName w:val="Bookman Old Style"/>
    <w:panose1 w:val="00000000000000000000"/>
    <w:charset w:val="00"/>
    <w:family w:val="roman"/>
    <w:notTrueType/>
    <w:pitch w:val="default"/>
    <w:sig w:usb0="00000003" w:usb1="00000000" w:usb2="00000000" w:usb3="00000000" w:csb0="00000001" w:csb1="00000000"/>
  </w:font>
  <w:font w:name="HOLFEL+BookmanOldStyle">
    <w:altName w:val="Bookman Old Style"/>
    <w:panose1 w:val="00000000000000000000"/>
    <w:charset w:val="00"/>
    <w:family w:val="roman"/>
    <w:notTrueType/>
    <w:pitch w:val="default"/>
    <w:sig w:usb0="00000003" w:usb1="00000000" w:usb2="00000000" w:usb3="00000000" w:csb0="00000001" w:csb1="00000000"/>
  </w:font>
  <w:font w:name="Bookman Old Style">
    <w:altName w:val="Bookman Old Style"/>
    <w:panose1 w:val="02050604050505020204"/>
    <w:charset w:val="00"/>
    <w:family w:val="roman"/>
    <w:pitch w:val="variable"/>
    <w:sig w:usb0="00000287" w:usb1="00000000" w:usb2="00000000" w:usb3="00000000" w:csb0="0000009F" w:csb1="00000000"/>
  </w:font>
  <w:font w:name="Tahoma,Bold">
    <w:panose1 w:val="00000000000000000000"/>
    <w:charset w:val="00"/>
    <w:family w:val="auto"/>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1E1085C"/>
    <w:multiLevelType w:val="hybridMultilevel"/>
    <w:tmpl w:val="E65010D8"/>
    <w:lvl w:ilvl="0" w:tplc="04100007">
      <w:start w:val="1"/>
      <w:numFmt w:val="bullet"/>
      <w:lvlText w:val=""/>
      <w:lvlJc w:val="left"/>
      <w:pPr>
        <w:tabs>
          <w:tab w:val="num" w:pos="1080"/>
        </w:tabs>
        <w:ind w:left="1080" w:hanging="360"/>
      </w:pPr>
      <w:rPr>
        <w:rFonts w:ascii="Wingdings" w:hAnsi="Wingdings" w:hint="default"/>
        <w:sz w:val="16"/>
      </w:rPr>
    </w:lvl>
    <w:lvl w:ilvl="1" w:tplc="04100003">
      <w:start w:val="1"/>
      <w:numFmt w:val="decimal"/>
      <w:lvlText w:val="%2."/>
      <w:lvlJc w:val="left"/>
      <w:pPr>
        <w:tabs>
          <w:tab w:val="num" w:pos="1440"/>
        </w:tabs>
        <w:ind w:left="1440" w:hanging="360"/>
      </w:pPr>
    </w:lvl>
    <w:lvl w:ilvl="2" w:tplc="04100005">
      <w:start w:val="1"/>
      <w:numFmt w:val="decimal"/>
      <w:lvlText w:val="%3."/>
      <w:lvlJc w:val="left"/>
      <w:pPr>
        <w:tabs>
          <w:tab w:val="num" w:pos="2160"/>
        </w:tabs>
        <w:ind w:left="2160" w:hanging="360"/>
      </w:pPr>
    </w:lvl>
    <w:lvl w:ilvl="3" w:tplc="04100001">
      <w:start w:val="1"/>
      <w:numFmt w:val="decimal"/>
      <w:lvlText w:val="%4."/>
      <w:lvlJc w:val="left"/>
      <w:pPr>
        <w:tabs>
          <w:tab w:val="num" w:pos="2880"/>
        </w:tabs>
        <w:ind w:left="2880" w:hanging="360"/>
      </w:pPr>
    </w:lvl>
    <w:lvl w:ilvl="4" w:tplc="04100003">
      <w:start w:val="1"/>
      <w:numFmt w:val="decimal"/>
      <w:lvlText w:val="%5."/>
      <w:lvlJc w:val="left"/>
      <w:pPr>
        <w:tabs>
          <w:tab w:val="num" w:pos="3600"/>
        </w:tabs>
        <w:ind w:left="3600" w:hanging="360"/>
      </w:pPr>
    </w:lvl>
    <w:lvl w:ilvl="5" w:tplc="04100005">
      <w:start w:val="1"/>
      <w:numFmt w:val="decimal"/>
      <w:lvlText w:val="%6."/>
      <w:lvlJc w:val="left"/>
      <w:pPr>
        <w:tabs>
          <w:tab w:val="num" w:pos="4320"/>
        </w:tabs>
        <w:ind w:left="4320" w:hanging="360"/>
      </w:pPr>
    </w:lvl>
    <w:lvl w:ilvl="6" w:tplc="04100001">
      <w:start w:val="1"/>
      <w:numFmt w:val="decimal"/>
      <w:lvlText w:val="%7."/>
      <w:lvlJc w:val="left"/>
      <w:pPr>
        <w:tabs>
          <w:tab w:val="num" w:pos="5040"/>
        </w:tabs>
        <w:ind w:left="5040" w:hanging="360"/>
      </w:pPr>
    </w:lvl>
    <w:lvl w:ilvl="7" w:tplc="04100003">
      <w:start w:val="1"/>
      <w:numFmt w:val="decimal"/>
      <w:lvlText w:val="%8."/>
      <w:lvlJc w:val="left"/>
      <w:pPr>
        <w:tabs>
          <w:tab w:val="num" w:pos="5760"/>
        </w:tabs>
        <w:ind w:left="5760" w:hanging="360"/>
      </w:pPr>
    </w:lvl>
    <w:lvl w:ilvl="8" w:tplc="04100005">
      <w:start w:val="1"/>
      <w:numFmt w:val="decimal"/>
      <w:lvlText w:val="%9."/>
      <w:lvlJc w:val="left"/>
      <w:pPr>
        <w:tabs>
          <w:tab w:val="num" w:pos="6480"/>
        </w:tabs>
        <w:ind w:left="6480" w:hanging="360"/>
      </w:pPr>
    </w:lvl>
  </w:abstractNum>
  <w:abstractNum w:abstractNumId="1">
    <w:nsid w:val="34BC4143"/>
    <w:multiLevelType w:val="hybridMultilevel"/>
    <w:tmpl w:val="F4DE9BFE"/>
    <w:lvl w:ilvl="0" w:tplc="04100007">
      <w:start w:val="1"/>
      <w:numFmt w:val="bullet"/>
      <w:lvlText w:val=""/>
      <w:lvlJc w:val="left"/>
      <w:pPr>
        <w:ind w:left="1080" w:hanging="360"/>
      </w:pPr>
      <w:rPr>
        <w:rFonts w:ascii="Wingdings" w:hAnsi="Wingdings" w:hint="default"/>
        <w:sz w:val="16"/>
      </w:rPr>
    </w:lvl>
    <w:lvl w:ilvl="1" w:tplc="04100003" w:tentative="1">
      <w:start w:val="1"/>
      <w:numFmt w:val="bullet"/>
      <w:lvlText w:val="o"/>
      <w:lvlJc w:val="left"/>
      <w:pPr>
        <w:ind w:left="1800" w:hanging="360"/>
      </w:pPr>
      <w:rPr>
        <w:rFonts w:ascii="Courier New" w:hAnsi="Courier New" w:cs="Courier New" w:hint="default"/>
      </w:rPr>
    </w:lvl>
    <w:lvl w:ilvl="2" w:tplc="04100005" w:tentative="1">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cs="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cs="Courier New" w:hint="default"/>
      </w:rPr>
    </w:lvl>
    <w:lvl w:ilvl="8" w:tplc="04100005" w:tentative="1">
      <w:start w:val="1"/>
      <w:numFmt w:val="bullet"/>
      <w:lvlText w:val=""/>
      <w:lvlJc w:val="left"/>
      <w:pPr>
        <w:ind w:left="6840" w:hanging="360"/>
      </w:pPr>
      <w:rPr>
        <w:rFonts w:ascii="Wingdings" w:hAnsi="Wingdings" w:hint="default"/>
      </w:rPr>
    </w:lvl>
  </w:abstractNum>
  <w:abstractNum w:abstractNumId="2">
    <w:nsid w:val="3BB26BF1"/>
    <w:multiLevelType w:val="hybridMultilevel"/>
    <w:tmpl w:val="4DB6916E"/>
    <w:lvl w:ilvl="0" w:tplc="04100007">
      <w:start w:val="1"/>
      <w:numFmt w:val="bullet"/>
      <w:lvlText w:val=""/>
      <w:lvlJc w:val="left"/>
      <w:pPr>
        <w:ind w:left="720" w:hanging="360"/>
      </w:pPr>
      <w:rPr>
        <w:rFonts w:ascii="Wingdings" w:hAnsi="Wingdings" w:hint="default"/>
        <w:sz w:val="16"/>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nsid w:val="72586CD6"/>
    <w:multiLevelType w:val="hybridMultilevel"/>
    <w:tmpl w:val="3ED253C0"/>
    <w:lvl w:ilvl="0" w:tplc="04100007">
      <w:start w:val="1"/>
      <w:numFmt w:val="bullet"/>
      <w:lvlText w:val=""/>
      <w:lvlJc w:val="left"/>
      <w:pPr>
        <w:ind w:left="644" w:hanging="360"/>
      </w:pPr>
      <w:rPr>
        <w:rFonts w:ascii="Wingdings" w:hAnsi="Wingdings" w:hint="default"/>
        <w:sz w:val="16"/>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 w:numId="3">
    <w:abstractNumId w:val="3"/>
  </w:num>
  <w:num w:numId="4">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hyphenationZone w:val="283"/>
  <w:characterSpacingControl w:val="doNotCompress"/>
  <w:compat/>
  <w:rsids>
    <w:rsidRoot w:val="005D13F3"/>
    <w:rsid w:val="00036D4C"/>
    <w:rsid w:val="0006217F"/>
    <w:rsid w:val="001F315F"/>
    <w:rsid w:val="003306D8"/>
    <w:rsid w:val="003B4BDD"/>
    <w:rsid w:val="004305D0"/>
    <w:rsid w:val="00434D20"/>
    <w:rsid w:val="00571BBA"/>
    <w:rsid w:val="005D13F3"/>
    <w:rsid w:val="00663D6F"/>
    <w:rsid w:val="00723621"/>
    <w:rsid w:val="00727E79"/>
    <w:rsid w:val="00735E1C"/>
    <w:rsid w:val="0075714F"/>
    <w:rsid w:val="007A4ABB"/>
    <w:rsid w:val="0085284D"/>
    <w:rsid w:val="00966AA0"/>
    <w:rsid w:val="009C2CED"/>
    <w:rsid w:val="00A411B5"/>
    <w:rsid w:val="00A70414"/>
    <w:rsid w:val="00B13BE6"/>
    <w:rsid w:val="00B13F3F"/>
    <w:rsid w:val="00B929FD"/>
    <w:rsid w:val="00BF716D"/>
    <w:rsid w:val="00C11F2A"/>
    <w:rsid w:val="00C53946"/>
    <w:rsid w:val="00CA7D99"/>
    <w:rsid w:val="00CE1F9D"/>
    <w:rsid w:val="00D13391"/>
    <w:rsid w:val="00D5768B"/>
    <w:rsid w:val="00FC6C85"/>
  </w:rsids>
  <m:mathPr>
    <m:mathFont m:val="Cambria Math"/>
    <m:brkBin m:val="before"/>
    <m:brkBinSub m:val="--"/>
    <m:smallFrac m:val="off"/>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126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5D13F3"/>
    <w:rPr>
      <w:rFonts w:ascii="Calibri" w:eastAsia="Calibri" w:hAnsi="Calibri" w:cs="Times New Roman"/>
    </w:rPr>
  </w:style>
  <w:style w:type="paragraph" w:styleId="Titolo2">
    <w:name w:val="heading 2"/>
    <w:basedOn w:val="Normale"/>
    <w:next w:val="Normale"/>
    <w:link w:val="Titolo2Carattere"/>
    <w:qFormat/>
    <w:rsid w:val="00663D6F"/>
    <w:pPr>
      <w:keepNext/>
      <w:autoSpaceDE w:val="0"/>
      <w:autoSpaceDN w:val="0"/>
      <w:adjustRightInd w:val="0"/>
      <w:spacing w:after="0" w:line="240" w:lineRule="auto"/>
      <w:jc w:val="right"/>
      <w:outlineLvl w:val="1"/>
    </w:pPr>
    <w:rPr>
      <w:rFonts w:ascii="Times New Roman" w:eastAsia="Arial Unicode MS" w:hAnsi="Times New Roman"/>
      <w:sz w:val="28"/>
      <w:szCs w:val="24"/>
      <w:lang w:eastAsia="it-IT"/>
    </w:rPr>
  </w:style>
  <w:style w:type="paragraph" w:styleId="Titolo4">
    <w:name w:val="heading 4"/>
    <w:basedOn w:val="Normale"/>
    <w:next w:val="Normale"/>
    <w:link w:val="Titolo4Carattere"/>
    <w:qFormat/>
    <w:rsid w:val="00663D6F"/>
    <w:pPr>
      <w:keepNext/>
      <w:autoSpaceDE w:val="0"/>
      <w:autoSpaceDN w:val="0"/>
      <w:adjustRightInd w:val="0"/>
      <w:spacing w:after="0" w:line="240" w:lineRule="auto"/>
      <w:jc w:val="right"/>
      <w:outlineLvl w:val="3"/>
    </w:pPr>
    <w:rPr>
      <w:rFonts w:ascii="AIHJKP+BookmanOldStyle" w:eastAsia="Arial Unicode MS" w:hAnsi="AIHJKP+BookmanOldStyle" w:cs="Arial Unicode MS"/>
      <w:b/>
      <w:color w:val="000000"/>
      <w:sz w:val="24"/>
      <w:szCs w:val="24"/>
      <w:u w:val="single"/>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Default">
    <w:name w:val="Default"/>
    <w:rsid w:val="005D13F3"/>
    <w:pPr>
      <w:autoSpaceDE w:val="0"/>
      <w:autoSpaceDN w:val="0"/>
      <w:adjustRightInd w:val="0"/>
      <w:spacing w:after="0" w:line="240" w:lineRule="auto"/>
    </w:pPr>
    <w:rPr>
      <w:rFonts w:ascii="Arial" w:eastAsia="Calibri" w:hAnsi="Arial" w:cs="Arial"/>
      <w:color w:val="000000"/>
      <w:sz w:val="24"/>
      <w:szCs w:val="24"/>
    </w:rPr>
  </w:style>
  <w:style w:type="paragraph" w:styleId="Rientrocorpodeltesto">
    <w:name w:val="Body Text Indent"/>
    <w:basedOn w:val="Normale"/>
    <w:link w:val="RientrocorpodeltestoCarattere"/>
    <w:rsid w:val="005D13F3"/>
    <w:pPr>
      <w:spacing w:after="0" w:line="240" w:lineRule="auto"/>
      <w:ind w:left="360"/>
      <w:jc w:val="both"/>
    </w:pPr>
    <w:rPr>
      <w:rFonts w:ascii="Times New Roman" w:eastAsia="Times New Roman" w:hAnsi="Times New Roman"/>
      <w:sz w:val="28"/>
      <w:szCs w:val="20"/>
      <w:lang w:eastAsia="it-IT"/>
    </w:rPr>
  </w:style>
  <w:style w:type="character" w:customStyle="1" w:styleId="RientrocorpodeltestoCarattere">
    <w:name w:val="Rientro corpo del testo Carattere"/>
    <w:basedOn w:val="Carpredefinitoparagrafo"/>
    <w:link w:val="Rientrocorpodeltesto"/>
    <w:rsid w:val="005D13F3"/>
    <w:rPr>
      <w:rFonts w:ascii="Times New Roman" w:eastAsia="Times New Roman" w:hAnsi="Times New Roman" w:cs="Times New Roman"/>
      <w:sz w:val="28"/>
      <w:szCs w:val="20"/>
      <w:lang w:eastAsia="it-IT"/>
    </w:rPr>
  </w:style>
  <w:style w:type="paragraph" w:styleId="Corpodeltesto">
    <w:name w:val="Body Text"/>
    <w:basedOn w:val="Normale"/>
    <w:link w:val="CorpodeltestoCarattere"/>
    <w:uiPriority w:val="99"/>
    <w:semiHidden/>
    <w:unhideWhenUsed/>
    <w:rsid w:val="00663D6F"/>
    <w:pPr>
      <w:spacing w:after="120"/>
    </w:pPr>
  </w:style>
  <w:style w:type="character" w:customStyle="1" w:styleId="CorpodeltestoCarattere">
    <w:name w:val="Corpo del testo Carattere"/>
    <w:basedOn w:val="Carpredefinitoparagrafo"/>
    <w:link w:val="Corpodeltesto"/>
    <w:uiPriority w:val="99"/>
    <w:semiHidden/>
    <w:rsid w:val="00663D6F"/>
    <w:rPr>
      <w:rFonts w:ascii="Calibri" w:eastAsia="Calibri" w:hAnsi="Calibri" w:cs="Times New Roman"/>
    </w:rPr>
  </w:style>
  <w:style w:type="character" w:customStyle="1" w:styleId="Titolo2Carattere">
    <w:name w:val="Titolo 2 Carattere"/>
    <w:basedOn w:val="Carpredefinitoparagrafo"/>
    <w:link w:val="Titolo2"/>
    <w:rsid w:val="00663D6F"/>
    <w:rPr>
      <w:rFonts w:ascii="Times New Roman" w:eastAsia="Arial Unicode MS" w:hAnsi="Times New Roman" w:cs="Times New Roman"/>
      <w:sz w:val="28"/>
      <w:szCs w:val="24"/>
      <w:lang w:eastAsia="it-IT"/>
    </w:rPr>
  </w:style>
  <w:style w:type="character" w:customStyle="1" w:styleId="Titolo4Carattere">
    <w:name w:val="Titolo 4 Carattere"/>
    <w:basedOn w:val="Carpredefinitoparagrafo"/>
    <w:link w:val="Titolo4"/>
    <w:rsid w:val="00663D6F"/>
    <w:rPr>
      <w:rFonts w:ascii="AIHJKP+BookmanOldStyle" w:eastAsia="Arial Unicode MS" w:hAnsi="AIHJKP+BookmanOldStyle" w:cs="Arial Unicode MS"/>
      <w:b/>
      <w:color w:val="000000"/>
      <w:sz w:val="24"/>
      <w:szCs w:val="24"/>
      <w:u w:val="single"/>
      <w:lang w:eastAsia="it-IT"/>
    </w:rPr>
  </w:style>
  <w:style w:type="paragraph" w:styleId="Paragrafoelenco">
    <w:name w:val="List Paragraph"/>
    <w:basedOn w:val="Normale"/>
    <w:uiPriority w:val="34"/>
    <w:qFormat/>
    <w:rsid w:val="00663D6F"/>
    <w:pPr>
      <w:ind w:left="720"/>
      <w:contextualSpacing/>
    </w:pPr>
  </w:style>
  <w:style w:type="paragraph" w:styleId="Corpodeltesto2">
    <w:name w:val="Body Text 2"/>
    <w:basedOn w:val="Normale"/>
    <w:link w:val="Corpodeltesto2Carattere"/>
    <w:uiPriority w:val="99"/>
    <w:semiHidden/>
    <w:unhideWhenUsed/>
    <w:rsid w:val="00434D20"/>
    <w:pPr>
      <w:spacing w:after="120" w:line="480" w:lineRule="auto"/>
    </w:pPr>
  </w:style>
  <w:style w:type="character" w:customStyle="1" w:styleId="Corpodeltesto2Carattere">
    <w:name w:val="Corpo del testo 2 Carattere"/>
    <w:basedOn w:val="Carpredefinitoparagrafo"/>
    <w:link w:val="Corpodeltesto2"/>
    <w:uiPriority w:val="99"/>
    <w:semiHidden/>
    <w:rsid w:val="00434D20"/>
    <w:rPr>
      <w:rFonts w:ascii="Calibri" w:eastAsia="Calibri" w:hAnsi="Calibri" w:cs="Times New Roman"/>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24</TotalTime>
  <Pages>9</Pages>
  <Words>3030</Words>
  <Characters>17272</Characters>
  <Application>Microsoft Office Word</Application>
  <DocSecurity>0</DocSecurity>
  <Lines>143</Lines>
  <Paragraphs>40</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20262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Michela Pinna</dc:creator>
  <cp:lastModifiedBy>michela.pinna</cp:lastModifiedBy>
  <cp:revision>4</cp:revision>
  <cp:lastPrinted>2018-11-28T08:22:00Z</cp:lastPrinted>
  <dcterms:created xsi:type="dcterms:W3CDTF">2018-11-19T16:25:00Z</dcterms:created>
  <dcterms:modified xsi:type="dcterms:W3CDTF">2018-11-28T08:24:00Z</dcterms:modified>
</cp:coreProperties>
</file>