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28" w:rsidRPr="002260D7" w:rsidRDefault="00103528" w:rsidP="00BF68D7">
      <w:pPr>
        <w:spacing w:after="0" w:line="276" w:lineRule="auto"/>
        <w:jc w:val="center"/>
        <w:rPr>
          <w:rFonts w:cstheme="minorHAnsi"/>
          <w:b/>
          <w:sz w:val="24"/>
          <w:szCs w:val="20"/>
          <w:u w:val="single"/>
        </w:rPr>
      </w:pPr>
      <w:r w:rsidRPr="002260D7">
        <w:rPr>
          <w:rFonts w:cstheme="minorHAnsi"/>
          <w:b/>
          <w:sz w:val="24"/>
          <w:szCs w:val="20"/>
          <w:u w:val="single"/>
        </w:rPr>
        <w:t>INFORMATIVA SUL TRATTAMENTO DEI DATI PERSONALI</w:t>
      </w:r>
      <w:r w:rsidR="00C31779">
        <w:rPr>
          <w:rFonts w:cstheme="minorHAnsi"/>
          <w:b/>
          <w:sz w:val="24"/>
          <w:szCs w:val="20"/>
          <w:u w:val="single"/>
        </w:rPr>
        <w:t xml:space="preserve"> (</w:t>
      </w:r>
      <w:proofErr w:type="spellStart"/>
      <w:r w:rsidR="00C31779">
        <w:rPr>
          <w:rFonts w:cstheme="minorHAnsi"/>
          <w:b/>
          <w:sz w:val="24"/>
          <w:szCs w:val="20"/>
          <w:u w:val="single"/>
        </w:rPr>
        <w:t>CD</w:t>
      </w:r>
      <w:proofErr w:type="spellEnd"/>
      <w:r w:rsidR="00C31779">
        <w:rPr>
          <w:rFonts w:cstheme="minorHAnsi"/>
          <w:b/>
          <w:sz w:val="24"/>
          <w:szCs w:val="20"/>
          <w:u w:val="single"/>
        </w:rPr>
        <w:t>. “INFORMATIVA PRIVACY”)</w:t>
      </w:r>
    </w:p>
    <w:p w:rsidR="002260D7" w:rsidRPr="002260D7" w:rsidRDefault="00103528" w:rsidP="002260D7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bookmarkStart w:id="0" w:name="_Hlk9848744"/>
      <w:r w:rsidRPr="002260D7">
        <w:rPr>
          <w:rFonts w:cstheme="minorHAnsi"/>
          <w:b/>
          <w:sz w:val="20"/>
          <w:szCs w:val="20"/>
        </w:rPr>
        <w:t xml:space="preserve">ai sensi </w:t>
      </w:r>
      <w:r w:rsidR="00BF68D7" w:rsidRPr="002260D7">
        <w:rPr>
          <w:rFonts w:cstheme="minorHAnsi"/>
          <w:b/>
          <w:sz w:val="20"/>
          <w:szCs w:val="20"/>
        </w:rPr>
        <w:t xml:space="preserve">degli articoli 13-14 </w:t>
      </w:r>
      <w:r w:rsidRPr="002260D7">
        <w:rPr>
          <w:rFonts w:cstheme="minorHAnsi"/>
          <w:b/>
          <w:sz w:val="20"/>
          <w:szCs w:val="20"/>
        </w:rPr>
        <w:t>del Regolamento (UE) 2016/679 GDPR</w:t>
      </w:r>
    </w:p>
    <w:bookmarkEnd w:id="0"/>
    <w:p w:rsidR="00416028" w:rsidRPr="00BF68D7" w:rsidRDefault="00416028" w:rsidP="00126165">
      <w:pPr>
        <w:spacing w:after="0" w:line="276" w:lineRule="auto"/>
        <w:jc w:val="both"/>
        <w:rPr>
          <w:rFonts w:cstheme="minorHAnsi"/>
          <w:b/>
          <w:bCs/>
          <w:sz w:val="16"/>
          <w:szCs w:val="16"/>
        </w:rPr>
      </w:pPr>
    </w:p>
    <w:p w:rsidR="00BF68D7" w:rsidRDefault="00D5051A" w:rsidP="00BF68D7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Il </w:t>
      </w:r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Comune di </w:t>
      </w:r>
      <w:proofErr w:type="spellStart"/>
      <w:r w:rsidR="006A1087">
        <w:rPr>
          <w:rFonts w:ascii="Calibri" w:eastAsia="Calibri" w:hAnsi="Calibri" w:cs="Calibri"/>
          <w:color w:val="000000"/>
          <w:sz w:val="18"/>
          <w:szCs w:val="18"/>
        </w:rPr>
        <w:t>Fonni</w:t>
      </w:r>
      <w:proofErr w:type="spellEnd"/>
      <w:r w:rsidR="006A1087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La informa che, ai sensi degli articoli 13 e 14 del </w:t>
      </w:r>
      <w:bookmarkStart w:id="1" w:name="_Hlk9320611"/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>Regolamento (UE) n. 2016/679 GDPR</w:t>
      </w:r>
      <w:r w:rsidR="00BF68D7" w:rsidRPr="00BF68D7">
        <w:rPr>
          <w:rFonts w:ascii="SegoeUI" w:eastAsia="Calibri" w:hAnsi="SegoeUI" w:cs="SegoeUI"/>
          <w:sz w:val="12"/>
          <w:szCs w:val="12"/>
        </w:rPr>
        <w:t xml:space="preserve"> </w:t>
      </w:r>
      <w:bookmarkEnd w:id="1"/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spellStart"/>
      <w:r w:rsidR="00BF68D7"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>General</w:t>
      </w:r>
      <w:proofErr w:type="spellEnd"/>
      <w:r w:rsidR="00BF68D7"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Data </w:t>
      </w:r>
      <w:proofErr w:type="spellStart"/>
      <w:r w:rsidR="00BF68D7"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>Protection</w:t>
      </w:r>
      <w:proofErr w:type="spellEnd"/>
      <w:r w:rsidR="00BF68D7"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</w:t>
      </w:r>
      <w:proofErr w:type="spellStart"/>
      <w:r w:rsidR="00BF68D7"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>Regulation</w:t>
      </w:r>
      <w:proofErr w:type="spellEnd"/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>), tratta i dati personali da Lei forniti e liberamente comunicati al fine dello svolgimento delle proprie funzioni istituzionali</w:t>
      </w:r>
      <w:r w:rsidR="00BF68D7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:rsidR="00AB376E" w:rsidRPr="00BF68D7" w:rsidRDefault="00BF68D7" w:rsidP="00BF68D7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Il Comune di </w:t>
      </w:r>
      <w:proofErr w:type="spellStart"/>
      <w:r w:rsidR="006A1087">
        <w:rPr>
          <w:rFonts w:ascii="Calibri" w:eastAsia="Calibri" w:hAnsi="Calibri" w:cs="Calibri"/>
          <w:color w:val="000000"/>
          <w:sz w:val="18"/>
          <w:szCs w:val="18"/>
        </w:rPr>
        <w:t>Fonni</w:t>
      </w:r>
      <w:proofErr w:type="spellEnd"/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 garantisce che il trattamento dei Suoi dati personali si svolga nel rispetto de</w:t>
      </w:r>
      <w:r w:rsidRPr="00BF68D7">
        <w:rPr>
          <w:rFonts w:ascii="Calibri" w:eastAsia="Calibri" w:hAnsi="Calibri"/>
          <w:sz w:val="18"/>
          <w:szCs w:val="18"/>
        </w:rPr>
        <w:t xml:space="preserve">l Regolamento (UE) n. 2016/679 GDPR, del “Codice della Privacy” di cui al </w:t>
      </w:r>
      <w:proofErr w:type="spellStart"/>
      <w:r w:rsidRPr="00BF68D7">
        <w:rPr>
          <w:rFonts w:ascii="Calibri" w:eastAsia="Calibri" w:hAnsi="Calibri"/>
          <w:sz w:val="18"/>
          <w:szCs w:val="18"/>
        </w:rPr>
        <w:t>D.Lgs.</w:t>
      </w:r>
      <w:proofErr w:type="spellEnd"/>
      <w:r w:rsidRPr="00BF68D7">
        <w:rPr>
          <w:rFonts w:ascii="Calibri" w:eastAsia="Calibri" w:hAnsi="Calibri"/>
          <w:sz w:val="18"/>
          <w:szCs w:val="18"/>
        </w:rPr>
        <w:t xml:space="preserve"> 196/2003 </w:t>
      </w:r>
      <w:r>
        <w:rPr>
          <w:rFonts w:ascii="Calibri" w:eastAsia="Calibri" w:hAnsi="Calibri"/>
          <w:sz w:val="18"/>
          <w:szCs w:val="18"/>
        </w:rPr>
        <w:t xml:space="preserve">e </w:t>
      </w:r>
      <w:proofErr w:type="spellStart"/>
      <w:r>
        <w:rPr>
          <w:rFonts w:ascii="Calibri" w:eastAsia="Calibri" w:hAnsi="Calibri"/>
          <w:sz w:val="18"/>
          <w:szCs w:val="18"/>
        </w:rPr>
        <w:t>s.m.i.</w:t>
      </w:r>
      <w:proofErr w:type="spellEnd"/>
      <w:r w:rsidRPr="00BF68D7">
        <w:rPr>
          <w:rFonts w:ascii="Calibri" w:eastAsia="Calibri" w:hAnsi="Calibri"/>
          <w:sz w:val="18"/>
          <w:szCs w:val="18"/>
        </w:rPr>
        <w:t>, delle Linee guida</w:t>
      </w:r>
      <w:r w:rsidRPr="00BF68D7">
        <w:rPr>
          <w:rFonts w:cstheme="minorHAnsi"/>
          <w:sz w:val="18"/>
          <w:szCs w:val="18"/>
        </w:rPr>
        <w:t xml:space="preserve"> </w:t>
      </w:r>
      <w:r w:rsidRPr="00BF68D7">
        <w:rPr>
          <w:rFonts w:ascii="Calibri" w:eastAsia="Calibri" w:hAnsi="Calibri"/>
          <w:sz w:val="18"/>
          <w:szCs w:val="18"/>
        </w:rPr>
        <w:t>dell’Autorità Garante per la Protezione dei Dati Personali, delle indicazioni dell’EDPB (</w:t>
      </w:r>
      <w:proofErr w:type="spellStart"/>
      <w:r w:rsidRPr="00BF68D7">
        <w:rPr>
          <w:rFonts w:ascii="Calibri" w:eastAsia="Calibri" w:hAnsi="Calibri"/>
          <w:i/>
          <w:iCs/>
          <w:sz w:val="18"/>
          <w:szCs w:val="18"/>
        </w:rPr>
        <w:t>European</w:t>
      </w:r>
      <w:proofErr w:type="spellEnd"/>
      <w:r w:rsidRPr="00BF68D7">
        <w:rPr>
          <w:rFonts w:ascii="Calibri" w:eastAsia="Calibri" w:hAnsi="Calibri"/>
          <w:i/>
          <w:iCs/>
          <w:sz w:val="18"/>
          <w:szCs w:val="18"/>
        </w:rPr>
        <w:t xml:space="preserve"> Data </w:t>
      </w:r>
      <w:proofErr w:type="spellStart"/>
      <w:r w:rsidRPr="00BF68D7">
        <w:rPr>
          <w:rFonts w:ascii="Calibri" w:eastAsia="Calibri" w:hAnsi="Calibri"/>
          <w:i/>
          <w:iCs/>
          <w:sz w:val="18"/>
          <w:szCs w:val="18"/>
        </w:rPr>
        <w:t>Protection</w:t>
      </w:r>
      <w:proofErr w:type="spellEnd"/>
      <w:r w:rsidRPr="00BF68D7">
        <w:rPr>
          <w:rFonts w:ascii="Calibri" w:eastAsia="Calibri" w:hAnsi="Calibri"/>
          <w:i/>
          <w:iCs/>
          <w:sz w:val="18"/>
          <w:szCs w:val="18"/>
        </w:rPr>
        <w:t xml:space="preserve"> </w:t>
      </w:r>
      <w:proofErr w:type="spellStart"/>
      <w:r w:rsidRPr="00BF68D7">
        <w:rPr>
          <w:rFonts w:ascii="Calibri" w:eastAsia="Calibri" w:hAnsi="Calibri"/>
          <w:i/>
          <w:iCs/>
          <w:sz w:val="18"/>
          <w:szCs w:val="18"/>
        </w:rPr>
        <w:t>Board</w:t>
      </w:r>
      <w:proofErr w:type="spellEnd"/>
      <w:r w:rsidRPr="00BF68D7">
        <w:rPr>
          <w:rFonts w:ascii="Calibri" w:eastAsia="Calibri" w:hAnsi="Calibri"/>
          <w:sz w:val="18"/>
          <w:szCs w:val="18"/>
        </w:rPr>
        <w:t xml:space="preserve">, ex </w:t>
      </w:r>
      <w:r w:rsidRPr="00BF68D7">
        <w:rPr>
          <w:rFonts w:ascii="Calibri" w:eastAsia="Calibri" w:hAnsi="Calibri"/>
          <w:i/>
          <w:iCs/>
          <w:sz w:val="18"/>
          <w:szCs w:val="18"/>
        </w:rPr>
        <w:t>WP 29</w:t>
      </w:r>
      <w:r w:rsidRPr="00BF68D7">
        <w:rPr>
          <w:rFonts w:ascii="Calibri" w:eastAsia="Calibri" w:hAnsi="Calibri"/>
          <w:sz w:val="18"/>
          <w:szCs w:val="18"/>
        </w:rPr>
        <w:t xml:space="preserve">) e più in generale,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dei diritti e delle libertà fondamentali, nonché della Sua dignità, con particolare riferimento alla riservatezza, all'identità personale ed al diritto alla protezione dei dati personali. </w:t>
      </w:r>
    </w:p>
    <w:p w:rsidR="005B2C85" w:rsidRPr="00073C1F" w:rsidRDefault="005B2C85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  <w:r w:rsidRPr="00073C1F">
        <w:rPr>
          <w:rFonts w:cstheme="minorHAnsi"/>
          <w:b/>
          <w:bCs/>
          <w:sz w:val="20"/>
          <w:szCs w:val="18"/>
        </w:rPr>
        <w:t>TITOLARE DE</w:t>
      </w:r>
      <w:r w:rsidR="00555131" w:rsidRPr="00073C1F">
        <w:rPr>
          <w:rFonts w:cstheme="minorHAnsi"/>
          <w:b/>
          <w:bCs/>
          <w:sz w:val="20"/>
          <w:szCs w:val="18"/>
        </w:rPr>
        <w:t>L</w:t>
      </w:r>
      <w:r w:rsidRPr="00073C1F">
        <w:rPr>
          <w:rFonts w:cstheme="minorHAnsi"/>
          <w:b/>
          <w:bCs/>
          <w:sz w:val="20"/>
          <w:szCs w:val="18"/>
        </w:rPr>
        <w:t xml:space="preserve"> TRATTAMENTO</w:t>
      </w:r>
    </w:p>
    <w:p w:rsidR="00126165" w:rsidRPr="00073C1F" w:rsidRDefault="00126165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</w:p>
    <w:p w:rsidR="00AB607E" w:rsidRDefault="00416028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Il “Titolare del trattamento</w:t>
      </w:r>
      <w:r w:rsidR="00555131" w:rsidRPr="00073C1F">
        <w:rPr>
          <w:rFonts w:cstheme="minorHAnsi"/>
          <w:sz w:val="18"/>
          <w:szCs w:val="18"/>
        </w:rPr>
        <w:t>”</w:t>
      </w:r>
      <w:r w:rsidR="00121AD7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>è il </w:t>
      </w:r>
      <w:r w:rsidRPr="00073C1F">
        <w:rPr>
          <w:rFonts w:cstheme="minorHAnsi"/>
          <w:b/>
          <w:bCs/>
          <w:sz w:val="18"/>
          <w:szCs w:val="18"/>
        </w:rPr>
        <w:t xml:space="preserve">Comune di </w:t>
      </w:r>
      <w:proofErr w:type="spellStart"/>
      <w:r w:rsidR="006A1087">
        <w:rPr>
          <w:rFonts w:cstheme="minorHAnsi"/>
          <w:b/>
          <w:bCs/>
          <w:sz w:val="18"/>
          <w:szCs w:val="18"/>
        </w:rPr>
        <w:t>Fonni</w:t>
      </w:r>
      <w:proofErr w:type="spellEnd"/>
      <w:r w:rsidR="006A1087">
        <w:rPr>
          <w:rFonts w:cstheme="minorHAnsi"/>
          <w:sz w:val="18"/>
          <w:szCs w:val="18"/>
        </w:rPr>
        <w:t xml:space="preserve">, con sede </w:t>
      </w:r>
      <w:r w:rsidR="00555131" w:rsidRPr="00073C1F">
        <w:rPr>
          <w:rFonts w:cstheme="minorHAnsi"/>
          <w:sz w:val="18"/>
          <w:szCs w:val="18"/>
        </w:rPr>
        <w:t xml:space="preserve"> nella via</w:t>
      </w:r>
      <w:r w:rsidR="006A1087">
        <w:rPr>
          <w:rFonts w:cstheme="minorHAnsi"/>
          <w:sz w:val="18"/>
          <w:szCs w:val="18"/>
        </w:rPr>
        <w:t xml:space="preserve"> San Pietro </w:t>
      </w:r>
      <w:r w:rsidRPr="00073C1F">
        <w:rPr>
          <w:rFonts w:cstheme="minorHAnsi"/>
          <w:sz w:val="18"/>
          <w:szCs w:val="18"/>
        </w:rPr>
        <w:t xml:space="preserve">n. </w:t>
      </w:r>
      <w:r w:rsidR="006A1087">
        <w:rPr>
          <w:rFonts w:cstheme="minorHAnsi"/>
          <w:sz w:val="18"/>
          <w:szCs w:val="18"/>
        </w:rPr>
        <w:t>4</w:t>
      </w:r>
      <w:r w:rsidR="00291075" w:rsidRPr="00073C1F">
        <w:rPr>
          <w:rFonts w:cstheme="minorHAnsi"/>
          <w:sz w:val="18"/>
          <w:szCs w:val="18"/>
        </w:rPr>
        <w:t xml:space="preserve">, </w:t>
      </w:r>
      <w:r w:rsidRPr="00073C1F">
        <w:rPr>
          <w:rFonts w:cstheme="minorHAnsi"/>
          <w:sz w:val="18"/>
          <w:szCs w:val="18"/>
        </w:rPr>
        <w:t>C</w:t>
      </w:r>
      <w:r w:rsidR="00555131" w:rsidRPr="00073C1F">
        <w:rPr>
          <w:rFonts w:cstheme="minorHAnsi"/>
          <w:sz w:val="18"/>
          <w:szCs w:val="18"/>
        </w:rPr>
        <w:t>.</w:t>
      </w:r>
      <w:r w:rsidRPr="00073C1F">
        <w:rPr>
          <w:rFonts w:cstheme="minorHAnsi"/>
          <w:sz w:val="18"/>
          <w:szCs w:val="18"/>
        </w:rPr>
        <w:t>A</w:t>
      </w:r>
      <w:r w:rsidR="00555131" w:rsidRPr="00073C1F">
        <w:rPr>
          <w:rFonts w:cstheme="minorHAnsi"/>
          <w:sz w:val="18"/>
          <w:szCs w:val="18"/>
        </w:rPr>
        <w:t>.</w:t>
      </w:r>
      <w:r w:rsidRPr="00073C1F">
        <w:rPr>
          <w:rFonts w:cstheme="minorHAnsi"/>
          <w:sz w:val="18"/>
          <w:szCs w:val="18"/>
        </w:rPr>
        <w:t>P</w:t>
      </w:r>
      <w:r w:rsidR="00555131" w:rsidRPr="00073C1F">
        <w:rPr>
          <w:rFonts w:cstheme="minorHAnsi"/>
          <w:sz w:val="18"/>
          <w:szCs w:val="18"/>
        </w:rPr>
        <w:t>.</w:t>
      </w:r>
      <w:r w:rsidRPr="00073C1F">
        <w:rPr>
          <w:rFonts w:cstheme="minorHAnsi"/>
          <w:sz w:val="18"/>
          <w:szCs w:val="18"/>
        </w:rPr>
        <w:t xml:space="preserve"> </w:t>
      </w:r>
      <w:r w:rsidR="006A1087">
        <w:rPr>
          <w:rFonts w:cstheme="minorHAnsi"/>
          <w:sz w:val="18"/>
          <w:szCs w:val="18"/>
        </w:rPr>
        <w:t>08023</w:t>
      </w:r>
      <w:r w:rsidRPr="00073C1F">
        <w:rPr>
          <w:rFonts w:cstheme="minorHAnsi"/>
          <w:sz w:val="18"/>
          <w:szCs w:val="18"/>
        </w:rPr>
        <w:t xml:space="preserve">, </w:t>
      </w:r>
      <w:r w:rsidR="00555131" w:rsidRPr="00073C1F">
        <w:rPr>
          <w:rFonts w:cstheme="minorHAnsi"/>
          <w:sz w:val="18"/>
          <w:szCs w:val="18"/>
        </w:rPr>
        <w:t>C.F</w:t>
      </w:r>
      <w:r w:rsidR="00555131" w:rsidRPr="006A1087">
        <w:rPr>
          <w:rFonts w:cstheme="minorHAnsi"/>
          <w:sz w:val="18"/>
          <w:szCs w:val="18"/>
        </w:rPr>
        <w:t xml:space="preserve">. </w:t>
      </w:r>
      <w:r w:rsidR="006A1087" w:rsidRPr="006A1087">
        <w:rPr>
          <w:rFonts w:cstheme="minorHAnsi"/>
          <w:sz w:val="18"/>
          <w:szCs w:val="18"/>
        </w:rPr>
        <w:t>(</w:t>
      </w:r>
      <w:r w:rsidR="006A1087">
        <w:rPr>
          <w:rFonts w:cstheme="minorHAnsi"/>
          <w:sz w:val="18"/>
          <w:szCs w:val="18"/>
        </w:rPr>
        <w:t>00169690914</w:t>
      </w:r>
      <w:r w:rsidR="0026299E" w:rsidRPr="00073C1F">
        <w:rPr>
          <w:rFonts w:cstheme="minorHAnsi"/>
          <w:sz w:val="18"/>
          <w:szCs w:val="18"/>
        </w:rPr>
        <w:t xml:space="preserve">) </w:t>
      </w:r>
      <w:r w:rsidRPr="00073C1F">
        <w:rPr>
          <w:rFonts w:cstheme="minorHAnsi"/>
          <w:sz w:val="18"/>
          <w:szCs w:val="18"/>
        </w:rPr>
        <w:t>P</w:t>
      </w:r>
      <w:r w:rsidR="00555131" w:rsidRPr="00073C1F">
        <w:rPr>
          <w:rFonts w:cstheme="minorHAnsi"/>
          <w:sz w:val="18"/>
          <w:szCs w:val="18"/>
        </w:rPr>
        <w:t>. IVA</w:t>
      </w:r>
      <w:r w:rsidRPr="00073C1F">
        <w:rPr>
          <w:rFonts w:cstheme="minorHAnsi"/>
          <w:sz w:val="18"/>
          <w:szCs w:val="18"/>
        </w:rPr>
        <w:t xml:space="preserve"> </w:t>
      </w:r>
      <w:r w:rsidR="006A1087">
        <w:rPr>
          <w:rFonts w:cstheme="minorHAnsi"/>
          <w:sz w:val="18"/>
          <w:szCs w:val="18"/>
        </w:rPr>
        <w:t>(00169690914)</w:t>
      </w:r>
      <w:r w:rsidRPr="00073C1F">
        <w:rPr>
          <w:rFonts w:cstheme="minorHAnsi"/>
          <w:sz w:val="18"/>
          <w:szCs w:val="18"/>
        </w:rPr>
        <w:t>,</w:t>
      </w:r>
      <w:r w:rsidR="00B7084B" w:rsidRPr="00073C1F">
        <w:rPr>
          <w:rFonts w:cstheme="minorHAnsi"/>
          <w:sz w:val="18"/>
          <w:szCs w:val="18"/>
        </w:rPr>
        <w:t xml:space="preserve"> </w:t>
      </w:r>
      <w:r w:rsidR="00B7084B" w:rsidRPr="006A1087">
        <w:rPr>
          <w:rFonts w:cstheme="minorHAnsi"/>
          <w:sz w:val="18"/>
          <w:szCs w:val="18"/>
        </w:rPr>
        <w:t>tel</w:t>
      </w:r>
      <w:r w:rsidR="00C31779" w:rsidRPr="006A1087">
        <w:rPr>
          <w:rFonts w:cstheme="minorHAnsi"/>
          <w:sz w:val="18"/>
          <w:szCs w:val="18"/>
        </w:rPr>
        <w:t>efono</w:t>
      </w:r>
      <w:r w:rsidR="00B7084B" w:rsidRPr="006A1087">
        <w:rPr>
          <w:rFonts w:cstheme="minorHAnsi"/>
          <w:sz w:val="18"/>
          <w:szCs w:val="18"/>
        </w:rPr>
        <w:t xml:space="preserve">: </w:t>
      </w:r>
      <w:r w:rsidR="007A0ECB">
        <w:rPr>
          <w:rFonts w:cstheme="minorHAnsi"/>
          <w:sz w:val="18"/>
          <w:szCs w:val="18"/>
        </w:rPr>
        <w:t>0784591300</w:t>
      </w:r>
      <w:r w:rsidR="006A1087">
        <w:rPr>
          <w:rFonts w:cstheme="minorHAnsi"/>
          <w:sz w:val="18"/>
          <w:szCs w:val="18"/>
        </w:rPr>
        <w:t xml:space="preserve">, </w:t>
      </w:r>
      <w:r w:rsidRPr="00073C1F">
        <w:rPr>
          <w:rFonts w:cstheme="minorHAnsi"/>
          <w:sz w:val="18"/>
          <w:szCs w:val="18"/>
        </w:rPr>
        <w:t>nella persona del Sindaco</w:t>
      </w:r>
      <w:r w:rsidR="00555131" w:rsidRPr="00073C1F">
        <w:rPr>
          <w:rFonts w:cstheme="minorHAnsi"/>
          <w:sz w:val="18"/>
          <w:szCs w:val="18"/>
        </w:rPr>
        <w:t xml:space="preserve"> quale</w:t>
      </w:r>
      <w:r w:rsidR="005B7527" w:rsidRPr="00073C1F">
        <w:rPr>
          <w:rFonts w:cstheme="minorHAnsi"/>
          <w:sz w:val="18"/>
          <w:szCs w:val="18"/>
        </w:rPr>
        <w:t xml:space="preserve"> </w:t>
      </w:r>
      <w:r w:rsidR="00555131" w:rsidRPr="00073C1F">
        <w:rPr>
          <w:rFonts w:cstheme="minorHAnsi"/>
          <w:sz w:val="18"/>
          <w:szCs w:val="18"/>
        </w:rPr>
        <w:t>S</w:t>
      </w:r>
      <w:r w:rsidRPr="00073C1F">
        <w:rPr>
          <w:rFonts w:cstheme="minorHAnsi"/>
          <w:sz w:val="18"/>
          <w:szCs w:val="18"/>
        </w:rPr>
        <w:t xml:space="preserve">uo legale rappresentante </w:t>
      </w:r>
      <w:r w:rsidRPr="00073C1F">
        <w:rPr>
          <w:rFonts w:cstheme="minorHAnsi"/>
          <w:i/>
          <w:sz w:val="18"/>
          <w:szCs w:val="18"/>
        </w:rPr>
        <w:t>pro tempore</w:t>
      </w:r>
      <w:r w:rsidRPr="00073C1F">
        <w:rPr>
          <w:rFonts w:cstheme="minorHAnsi"/>
          <w:sz w:val="18"/>
          <w:szCs w:val="18"/>
        </w:rPr>
        <w:t>. </w:t>
      </w:r>
    </w:p>
    <w:p w:rsidR="00BF68D7" w:rsidRPr="00073C1F" w:rsidRDefault="00BF68D7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p w:rsidR="002C1DCD" w:rsidRPr="00073C1F" w:rsidRDefault="00291075" w:rsidP="00F75988">
      <w:pPr>
        <w:spacing w:line="276" w:lineRule="auto"/>
        <w:jc w:val="both"/>
        <w:rPr>
          <w:rFonts w:eastAsia="Calibri"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Ove </w:t>
      </w:r>
      <w:r w:rsidR="00C31779">
        <w:rPr>
          <w:rFonts w:cstheme="minorHAnsi"/>
          <w:sz w:val="18"/>
          <w:szCs w:val="18"/>
        </w:rPr>
        <w:t>Lei</w:t>
      </w:r>
      <w:r w:rsidR="00B7084B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 xml:space="preserve">volesse </w:t>
      </w:r>
      <w:r w:rsidR="00416028" w:rsidRPr="00073C1F">
        <w:rPr>
          <w:rFonts w:cstheme="minorHAnsi"/>
          <w:sz w:val="18"/>
          <w:szCs w:val="18"/>
        </w:rPr>
        <w:t xml:space="preserve">richiedere maggiori informazioni in merito ai </w:t>
      </w:r>
      <w:r w:rsidR="00C31779">
        <w:rPr>
          <w:rFonts w:cstheme="minorHAnsi"/>
          <w:sz w:val="18"/>
          <w:szCs w:val="18"/>
        </w:rPr>
        <w:t xml:space="preserve">Suoi </w:t>
      </w:r>
      <w:r w:rsidR="00416028" w:rsidRPr="00073C1F">
        <w:rPr>
          <w:rFonts w:cstheme="minorHAnsi"/>
          <w:sz w:val="18"/>
          <w:szCs w:val="18"/>
        </w:rPr>
        <w:t xml:space="preserve">dati </w:t>
      </w:r>
      <w:r w:rsidR="00B7084B" w:rsidRPr="00073C1F">
        <w:rPr>
          <w:rFonts w:cstheme="minorHAnsi"/>
          <w:sz w:val="18"/>
          <w:szCs w:val="18"/>
        </w:rPr>
        <w:t>personali</w:t>
      </w:r>
      <w:r w:rsidRPr="00073C1F">
        <w:rPr>
          <w:rFonts w:cstheme="minorHAnsi"/>
          <w:sz w:val="18"/>
          <w:szCs w:val="18"/>
        </w:rPr>
        <w:t xml:space="preserve">, </w:t>
      </w:r>
      <w:r w:rsidR="00F75988" w:rsidRPr="00073C1F">
        <w:rPr>
          <w:rFonts w:eastAsia="Calibri" w:cstheme="minorHAnsi"/>
          <w:sz w:val="18"/>
          <w:szCs w:val="18"/>
        </w:rPr>
        <w:t>potrà contattare telefonicamente il Titolare del trattamento, ovvero inviargli una richiesta tramite posta ordinaria o raccomandata A/R al sopraindicato indirizzo, oppure, in alternativa, trasmettergli una comunicazione ai seguenti recapiti:</w:t>
      </w:r>
    </w:p>
    <w:p w:rsidR="002C1DCD" w:rsidRPr="00781510" w:rsidRDefault="00291075" w:rsidP="00B90765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cstheme="minorHAnsi"/>
          <w:sz w:val="18"/>
          <w:szCs w:val="18"/>
          <w:lang w:val="en-US"/>
        </w:rPr>
      </w:pPr>
      <w:r w:rsidRPr="00781510">
        <w:rPr>
          <w:rFonts w:cstheme="minorHAnsi"/>
          <w:sz w:val="18"/>
          <w:szCs w:val="18"/>
          <w:lang w:val="en-US"/>
        </w:rPr>
        <w:t xml:space="preserve">Email: </w:t>
      </w:r>
      <w:r w:rsidR="006A1087" w:rsidRPr="00781510">
        <w:rPr>
          <w:rFonts w:cstheme="minorHAnsi"/>
          <w:sz w:val="18"/>
          <w:szCs w:val="18"/>
          <w:lang w:val="en-US"/>
        </w:rPr>
        <w:t>info@comune.fonni.nu.it</w:t>
      </w:r>
    </w:p>
    <w:p w:rsidR="00291075" w:rsidRPr="00073C1F" w:rsidRDefault="00291075" w:rsidP="00126165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PEC: </w:t>
      </w:r>
      <w:r w:rsidR="006A1087" w:rsidRPr="006A1087">
        <w:rPr>
          <w:rFonts w:cstheme="minorHAnsi"/>
          <w:sz w:val="18"/>
          <w:szCs w:val="18"/>
        </w:rPr>
        <w:t>protocollo.fonni@legalmail.it</w:t>
      </w:r>
    </w:p>
    <w:p w:rsidR="00126165" w:rsidRPr="00073C1F" w:rsidRDefault="00126165" w:rsidP="00126165">
      <w:pPr>
        <w:pStyle w:val="Paragrafoelenco"/>
        <w:spacing w:after="0" w:line="276" w:lineRule="auto"/>
        <w:jc w:val="both"/>
        <w:rPr>
          <w:rFonts w:cstheme="minorHAnsi"/>
          <w:sz w:val="18"/>
          <w:szCs w:val="18"/>
        </w:rPr>
      </w:pPr>
    </w:p>
    <w:p w:rsidR="00416028" w:rsidRPr="00073C1F" w:rsidRDefault="00A150F9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Nel sito internet istituzionale dell’Ente</w:t>
      </w:r>
      <w:r w:rsidR="00416028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 xml:space="preserve">si potranno trovare </w:t>
      </w:r>
      <w:r w:rsidR="00416028" w:rsidRPr="00073C1F">
        <w:rPr>
          <w:rFonts w:cstheme="minorHAnsi"/>
          <w:sz w:val="18"/>
          <w:szCs w:val="18"/>
        </w:rPr>
        <w:t xml:space="preserve">ulteriori </w:t>
      </w:r>
      <w:r w:rsidR="00267FF4" w:rsidRPr="00073C1F">
        <w:rPr>
          <w:rFonts w:cstheme="minorHAnsi"/>
          <w:sz w:val="18"/>
          <w:szCs w:val="18"/>
        </w:rPr>
        <w:t>informazioni riguardanti</w:t>
      </w:r>
      <w:r w:rsidR="00416028" w:rsidRPr="00073C1F">
        <w:rPr>
          <w:rFonts w:cstheme="minorHAnsi"/>
          <w:sz w:val="18"/>
          <w:szCs w:val="18"/>
        </w:rPr>
        <w:t xml:space="preserve"> </w:t>
      </w:r>
      <w:r w:rsidR="00267FF4" w:rsidRPr="00073C1F">
        <w:rPr>
          <w:rFonts w:cstheme="minorHAnsi"/>
          <w:sz w:val="18"/>
          <w:szCs w:val="18"/>
        </w:rPr>
        <w:t xml:space="preserve">le </w:t>
      </w:r>
      <w:r w:rsidR="00416028" w:rsidRPr="00073C1F">
        <w:rPr>
          <w:rFonts w:cstheme="minorHAnsi"/>
          <w:sz w:val="18"/>
          <w:szCs w:val="18"/>
        </w:rPr>
        <w:t>politiche</w:t>
      </w:r>
      <w:r w:rsidRPr="00073C1F">
        <w:rPr>
          <w:rFonts w:cstheme="minorHAnsi"/>
          <w:sz w:val="18"/>
          <w:szCs w:val="18"/>
        </w:rPr>
        <w:t xml:space="preserve"> </w:t>
      </w:r>
      <w:r w:rsidR="00416028" w:rsidRPr="00073C1F">
        <w:rPr>
          <w:rFonts w:cstheme="minorHAnsi"/>
          <w:sz w:val="18"/>
          <w:szCs w:val="18"/>
        </w:rPr>
        <w:t>adottate dal</w:t>
      </w:r>
      <w:r w:rsidR="00C31779">
        <w:rPr>
          <w:rFonts w:cstheme="minorHAnsi"/>
          <w:sz w:val="18"/>
          <w:szCs w:val="18"/>
        </w:rPr>
        <w:t>l’Ente</w:t>
      </w:r>
      <w:r w:rsidRPr="00073C1F">
        <w:rPr>
          <w:rFonts w:cstheme="minorHAnsi"/>
          <w:sz w:val="18"/>
          <w:szCs w:val="18"/>
        </w:rPr>
        <w:t xml:space="preserve"> in tema di trattamento e protezione dei dati personali.</w:t>
      </w:r>
    </w:p>
    <w:p w:rsidR="00AB376E" w:rsidRPr="00C31779" w:rsidRDefault="00AB376E" w:rsidP="00126165">
      <w:pPr>
        <w:spacing w:after="0" w:line="276" w:lineRule="auto"/>
        <w:rPr>
          <w:rFonts w:cstheme="minorHAnsi"/>
          <w:sz w:val="18"/>
          <w:szCs w:val="18"/>
        </w:rPr>
      </w:pPr>
    </w:p>
    <w:p w:rsidR="00C76A66" w:rsidRPr="00073C1F" w:rsidRDefault="00C76A66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  <w:r w:rsidRPr="00C31779">
        <w:rPr>
          <w:rFonts w:cstheme="minorHAnsi"/>
          <w:b/>
          <w:bCs/>
          <w:sz w:val="20"/>
          <w:szCs w:val="18"/>
        </w:rPr>
        <w:t>RESPONSABILE DELLA PROTEZIONE DEI DATI (RPD</w:t>
      </w:r>
      <w:r w:rsidR="00BB415A">
        <w:rPr>
          <w:rFonts w:cstheme="minorHAnsi"/>
          <w:b/>
          <w:bCs/>
          <w:sz w:val="20"/>
          <w:szCs w:val="18"/>
        </w:rPr>
        <w:t>/</w:t>
      </w:r>
      <w:r w:rsidRPr="00C31779">
        <w:rPr>
          <w:rFonts w:cstheme="minorHAnsi"/>
          <w:b/>
          <w:bCs/>
          <w:sz w:val="20"/>
          <w:szCs w:val="18"/>
        </w:rPr>
        <w:t>DPO</w:t>
      </w:r>
      <w:r w:rsidRPr="00073C1F">
        <w:rPr>
          <w:rFonts w:cstheme="minorHAnsi"/>
          <w:b/>
          <w:bCs/>
          <w:sz w:val="20"/>
          <w:szCs w:val="18"/>
        </w:rPr>
        <w:t>)</w:t>
      </w:r>
    </w:p>
    <w:p w:rsidR="00126165" w:rsidRPr="00073C1F" w:rsidRDefault="00126165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</w:p>
    <w:p w:rsidR="00FC5D70" w:rsidRPr="00073C1F" w:rsidRDefault="00416028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Il Responsabile della Protezione dei Dati </w:t>
      </w:r>
      <w:r w:rsidR="00AB376E" w:rsidRPr="00073C1F">
        <w:rPr>
          <w:rFonts w:cstheme="minorHAnsi"/>
          <w:sz w:val="18"/>
          <w:szCs w:val="18"/>
        </w:rPr>
        <w:t xml:space="preserve">o “Data </w:t>
      </w:r>
      <w:proofErr w:type="spellStart"/>
      <w:r w:rsidR="00AB376E" w:rsidRPr="00073C1F">
        <w:rPr>
          <w:rFonts w:cstheme="minorHAnsi"/>
          <w:sz w:val="18"/>
          <w:szCs w:val="18"/>
        </w:rPr>
        <w:t>Protection</w:t>
      </w:r>
      <w:proofErr w:type="spellEnd"/>
      <w:r w:rsidR="00AB376E" w:rsidRPr="00073C1F">
        <w:rPr>
          <w:rFonts w:cstheme="minorHAnsi"/>
          <w:sz w:val="18"/>
          <w:szCs w:val="18"/>
        </w:rPr>
        <w:t xml:space="preserve"> </w:t>
      </w:r>
      <w:proofErr w:type="spellStart"/>
      <w:r w:rsidR="00AB376E" w:rsidRPr="00073C1F">
        <w:rPr>
          <w:rFonts w:cstheme="minorHAnsi"/>
          <w:sz w:val="18"/>
          <w:szCs w:val="18"/>
        </w:rPr>
        <w:t>Officer</w:t>
      </w:r>
      <w:proofErr w:type="spellEnd"/>
      <w:r w:rsidR="00AB376E" w:rsidRPr="00073C1F">
        <w:rPr>
          <w:rFonts w:cstheme="minorHAnsi"/>
          <w:sz w:val="18"/>
          <w:szCs w:val="18"/>
        </w:rPr>
        <w:t xml:space="preserve">” </w:t>
      </w:r>
      <w:r w:rsidRPr="00073C1F">
        <w:rPr>
          <w:rFonts w:cstheme="minorHAnsi"/>
          <w:sz w:val="18"/>
          <w:szCs w:val="18"/>
        </w:rPr>
        <w:t>(RPD</w:t>
      </w:r>
      <w:r w:rsidR="00BB415A">
        <w:rPr>
          <w:rFonts w:cstheme="minorHAnsi"/>
          <w:sz w:val="18"/>
          <w:szCs w:val="18"/>
        </w:rPr>
        <w:t>/</w:t>
      </w:r>
      <w:r w:rsidR="00AB376E" w:rsidRPr="00C31779">
        <w:rPr>
          <w:rFonts w:cstheme="minorHAnsi"/>
          <w:sz w:val="18"/>
          <w:szCs w:val="18"/>
        </w:rPr>
        <w:t>DPO</w:t>
      </w:r>
      <w:r w:rsidRPr="00073C1F">
        <w:rPr>
          <w:rFonts w:cstheme="minorHAnsi"/>
          <w:sz w:val="18"/>
          <w:szCs w:val="18"/>
        </w:rPr>
        <w:t xml:space="preserve">) </w:t>
      </w:r>
      <w:r w:rsidR="00AB376E" w:rsidRPr="00073C1F">
        <w:rPr>
          <w:rFonts w:cstheme="minorHAnsi"/>
          <w:sz w:val="18"/>
          <w:szCs w:val="18"/>
        </w:rPr>
        <w:t>nominato</w:t>
      </w:r>
      <w:r w:rsidR="00785DCB" w:rsidRPr="00073C1F">
        <w:rPr>
          <w:rFonts w:cstheme="minorHAnsi"/>
          <w:sz w:val="18"/>
          <w:szCs w:val="18"/>
        </w:rPr>
        <w:t xml:space="preserve"> </w:t>
      </w:r>
      <w:r w:rsidR="00AB376E" w:rsidRPr="00073C1F">
        <w:rPr>
          <w:rFonts w:cstheme="minorHAnsi"/>
          <w:sz w:val="18"/>
          <w:szCs w:val="18"/>
        </w:rPr>
        <w:t xml:space="preserve">è </w:t>
      </w:r>
      <w:r w:rsidRPr="00073C1F">
        <w:rPr>
          <w:rFonts w:cstheme="minorHAnsi"/>
          <w:sz w:val="18"/>
          <w:szCs w:val="18"/>
        </w:rPr>
        <w:t>contattabile a</w:t>
      </w:r>
      <w:r w:rsidR="00AB376E" w:rsidRPr="00073C1F">
        <w:rPr>
          <w:rFonts w:cstheme="minorHAnsi"/>
          <w:sz w:val="18"/>
          <w:szCs w:val="18"/>
        </w:rPr>
        <w:t>i</w:t>
      </w:r>
      <w:r w:rsidRPr="00073C1F">
        <w:rPr>
          <w:rFonts w:cstheme="minorHAnsi"/>
          <w:sz w:val="18"/>
          <w:szCs w:val="18"/>
        </w:rPr>
        <w:t xml:space="preserve"> seguent</w:t>
      </w:r>
      <w:r w:rsidR="00AB376E" w:rsidRPr="00073C1F">
        <w:rPr>
          <w:rFonts w:cstheme="minorHAnsi"/>
          <w:sz w:val="18"/>
          <w:szCs w:val="18"/>
        </w:rPr>
        <w:t>i</w:t>
      </w:r>
      <w:r w:rsidRPr="00073C1F">
        <w:rPr>
          <w:rFonts w:cstheme="minorHAnsi"/>
          <w:sz w:val="18"/>
          <w:szCs w:val="18"/>
        </w:rPr>
        <w:t xml:space="preserve"> recapit</w:t>
      </w:r>
      <w:r w:rsidR="00AB376E" w:rsidRPr="00073C1F">
        <w:rPr>
          <w:rFonts w:cstheme="minorHAnsi"/>
          <w:sz w:val="18"/>
          <w:szCs w:val="18"/>
        </w:rPr>
        <w:t>i</w:t>
      </w:r>
      <w:r w:rsidRPr="00073C1F">
        <w:rPr>
          <w:rFonts w:cstheme="minorHAnsi"/>
          <w:sz w:val="18"/>
          <w:szCs w:val="18"/>
        </w:rPr>
        <w:t>: </w:t>
      </w:r>
    </w:p>
    <w:p w:rsidR="00126165" w:rsidRPr="00073C1F" w:rsidRDefault="00126165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p w:rsidR="00FC5D70" w:rsidRPr="00073C1F" w:rsidRDefault="00291075" w:rsidP="00126165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  <w:lang w:val="fr-FR"/>
        </w:rPr>
      </w:pPr>
      <w:r w:rsidRPr="00073C1F">
        <w:rPr>
          <w:rFonts w:cstheme="minorHAnsi"/>
          <w:sz w:val="18"/>
          <w:szCs w:val="18"/>
          <w:lang w:val="fr-FR"/>
        </w:rPr>
        <w:t>E</w:t>
      </w:r>
      <w:r w:rsidR="00AB376E" w:rsidRPr="00073C1F">
        <w:rPr>
          <w:rFonts w:cstheme="minorHAnsi"/>
          <w:sz w:val="18"/>
          <w:szCs w:val="18"/>
          <w:lang w:val="fr-FR"/>
        </w:rPr>
        <w:t>mail</w:t>
      </w:r>
      <w:r w:rsidRPr="00073C1F">
        <w:rPr>
          <w:rFonts w:cstheme="minorHAnsi"/>
          <w:sz w:val="18"/>
          <w:szCs w:val="18"/>
          <w:lang w:val="fr-FR"/>
        </w:rPr>
        <w:t>:</w:t>
      </w:r>
      <w:r w:rsidR="00AB376E" w:rsidRPr="00073C1F">
        <w:rPr>
          <w:rFonts w:cstheme="minorHAnsi"/>
          <w:sz w:val="18"/>
          <w:szCs w:val="18"/>
          <w:lang w:val="fr-FR"/>
        </w:rPr>
        <w:t xml:space="preserve"> </w:t>
      </w:r>
      <w:hyperlink r:id="rId5" w:history="1">
        <w:r w:rsidR="00AB376E" w:rsidRPr="00073C1F">
          <w:rPr>
            <w:rStyle w:val="Collegamentoipertestuale"/>
            <w:rFonts w:cstheme="minorHAnsi"/>
            <w:sz w:val="18"/>
            <w:szCs w:val="18"/>
            <w:lang w:val="fr-FR"/>
          </w:rPr>
          <w:t>privacy@comune.it</w:t>
        </w:r>
      </w:hyperlink>
    </w:p>
    <w:p w:rsidR="00416028" w:rsidRPr="00073C1F" w:rsidRDefault="00AB376E" w:rsidP="00126165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  <w:lang w:val="fr-FR"/>
        </w:rPr>
      </w:pPr>
      <w:r w:rsidRPr="00073C1F">
        <w:rPr>
          <w:rFonts w:cstheme="minorHAnsi"/>
          <w:sz w:val="18"/>
          <w:szCs w:val="18"/>
          <w:lang w:val="fr-FR"/>
        </w:rPr>
        <w:t>PEC</w:t>
      </w:r>
      <w:r w:rsidR="00291075" w:rsidRPr="00073C1F">
        <w:rPr>
          <w:rFonts w:cstheme="minorHAnsi"/>
          <w:sz w:val="18"/>
          <w:szCs w:val="18"/>
          <w:lang w:val="fr-FR"/>
        </w:rPr>
        <w:t xml:space="preserve">: </w:t>
      </w:r>
      <w:hyperlink r:id="rId6" w:history="1">
        <w:r w:rsidR="00291075" w:rsidRPr="00073C1F">
          <w:rPr>
            <w:rStyle w:val="Collegamentoipertestuale"/>
            <w:rFonts w:cstheme="minorHAnsi"/>
            <w:sz w:val="18"/>
            <w:szCs w:val="18"/>
            <w:lang w:val="fr-FR"/>
          </w:rPr>
          <w:t>privacy@pec.comune.it</w:t>
        </w:r>
      </w:hyperlink>
      <w:r w:rsidRPr="00073C1F">
        <w:rPr>
          <w:rFonts w:cstheme="minorHAnsi"/>
          <w:sz w:val="18"/>
          <w:szCs w:val="18"/>
          <w:lang w:val="fr-FR"/>
        </w:rPr>
        <w:t xml:space="preserve"> </w:t>
      </w:r>
    </w:p>
    <w:p w:rsidR="00126165" w:rsidRPr="00073C1F" w:rsidRDefault="00126165" w:rsidP="00126165">
      <w:pPr>
        <w:pStyle w:val="Paragrafoelenco"/>
        <w:spacing w:after="0" w:line="276" w:lineRule="auto"/>
        <w:jc w:val="both"/>
        <w:rPr>
          <w:rFonts w:cstheme="minorHAnsi"/>
          <w:sz w:val="18"/>
          <w:szCs w:val="18"/>
          <w:lang w:val="fr-FR"/>
        </w:rPr>
      </w:pPr>
    </w:p>
    <w:p w:rsidR="009F3B29" w:rsidRDefault="005014FF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I </w:t>
      </w:r>
      <w:r w:rsidR="00E43F0A" w:rsidRPr="00073C1F">
        <w:rPr>
          <w:rFonts w:cstheme="minorHAnsi"/>
          <w:sz w:val="18"/>
          <w:szCs w:val="18"/>
        </w:rPr>
        <w:t>dati di contatto</w:t>
      </w:r>
      <w:r w:rsidR="00CC7D10" w:rsidRPr="00073C1F">
        <w:rPr>
          <w:rFonts w:cstheme="minorHAnsi"/>
          <w:sz w:val="18"/>
          <w:szCs w:val="18"/>
        </w:rPr>
        <w:t xml:space="preserve"> </w:t>
      </w:r>
      <w:r w:rsidR="00E43F0A" w:rsidRPr="00073C1F">
        <w:rPr>
          <w:rFonts w:cstheme="minorHAnsi"/>
          <w:sz w:val="18"/>
          <w:szCs w:val="18"/>
        </w:rPr>
        <w:t>del RPD/DPO</w:t>
      </w:r>
      <w:r w:rsidR="00BF68D7">
        <w:rPr>
          <w:rFonts w:cstheme="minorHAnsi"/>
          <w:sz w:val="18"/>
          <w:szCs w:val="18"/>
        </w:rPr>
        <w:t xml:space="preserve"> (comprensivi di nominativo ecc.)</w:t>
      </w:r>
      <w:r w:rsidR="004063B8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>sono</w:t>
      </w:r>
      <w:r w:rsidR="00BF68D7">
        <w:rPr>
          <w:rFonts w:cstheme="minorHAnsi"/>
          <w:sz w:val="18"/>
          <w:szCs w:val="18"/>
        </w:rPr>
        <w:t xml:space="preserve"> altresì pubblicati in alcune sezioni del sito internet istituzionale dell’Ente, quali la sezione </w:t>
      </w:r>
      <w:r w:rsidR="00E3348A">
        <w:rPr>
          <w:rFonts w:cstheme="minorHAnsi"/>
          <w:sz w:val="18"/>
          <w:szCs w:val="18"/>
        </w:rPr>
        <w:t>“privacy”</w:t>
      </w:r>
      <w:r w:rsidR="004063B8">
        <w:rPr>
          <w:rFonts w:cstheme="minorHAnsi"/>
          <w:sz w:val="18"/>
          <w:szCs w:val="18"/>
        </w:rPr>
        <w:t xml:space="preserve"> </w:t>
      </w:r>
      <w:r w:rsidR="00BB415A">
        <w:rPr>
          <w:rFonts w:cstheme="minorHAnsi"/>
          <w:sz w:val="18"/>
          <w:szCs w:val="18"/>
        </w:rPr>
        <w:t xml:space="preserve">accessibile già dalla </w:t>
      </w:r>
      <w:r w:rsidR="004063B8" w:rsidRPr="004063B8">
        <w:rPr>
          <w:rFonts w:cstheme="minorHAnsi"/>
          <w:i/>
          <w:iCs/>
          <w:sz w:val="18"/>
          <w:szCs w:val="18"/>
        </w:rPr>
        <w:t>homepage</w:t>
      </w:r>
      <w:r w:rsidR="00E3348A">
        <w:rPr>
          <w:rFonts w:cstheme="minorHAnsi"/>
          <w:sz w:val="18"/>
          <w:szCs w:val="18"/>
        </w:rPr>
        <w:t>, quella</w:t>
      </w:r>
      <w:r w:rsidR="00BB415A">
        <w:rPr>
          <w:rFonts w:cstheme="minorHAnsi"/>
          <w:sz w:val="18"/>
          <w:szCs w:val="18"/>
        </w:rPr>
        <w:t xml:space="preserve"> relativa all’</w:t>
      </w:r>
      <w:r w:rsidR="00E3348A">
        <w:rPr>
          <w:rFonts w:cstheme="minorHAnsi"/>
          <w:sz w:val="18"/>
          <w:szCs w:val="18"/>
        </w:rPr>
        <w:t>“organigramma dell’Ente</w:t>
      </w:r>
      <w:r w:rsidR="00BB415A">
        <w:rPr>
          <w:rFonts w:cstheme="minorHAnsi"/>
          <w:sz w:val="18"/>
          <w:szCs w:val="18"/>
        </w:rPr>
        <w:t xml:space="preserve"> e relativi dati di contatto</w:t>
      </w:r>
      <w:r w:rsidR="00E3348A">
        <w:rPr>
          <w:rFonts w:cstheme="minorHAnsi"/>
          <w:sz w:val="18"/>
          <w:szCs w:val="18"/>
        </w:rPr>
        <w:t>”, nonché nella sezione amministrazione trasparente.</w:t>
      </w:r>
    </w:p>
    <w:p w:rsidR="00E3348A" w:rsidRPr="00E3348A" w:rsidRDefault="00E3348A" w:rsidP="00126165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:rsidR="00E3348A" w:rsidRPr="00E3348A" w:rsidRDefault="00E3348A" w:rsidP="00E3348A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 xml:space="preserve">OGGETTO DEL TRATTAMENTO E CATEGORIE </w:t>
      </w:r>
      <w:proofErr w:type="spellStart"/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DI</w:t>
      </w:r>
      <w:proofErr w:type="spellEnd"/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 xml:space="preserve"> DATI</w:t>
      </w:r>
    </w:p>
    <w:p w:rsidR="001D398F" w:rsidRPr="00E3348A" w:rsidRDefault="00E3348A" w:rsidP="00E3348A">
      <w:pPr>
        <w:tabs>
          <w:tab w:val="num" w:pos="0"/>
        </w:tabs>
        <w:suppressAutoHyphens/>
        <w:spacing w:line="276" w:lineRule="auto"/>
        <w:jc w:val="both"/>
        <w:rPr>
          <w:rFonts w:ascii="Calibri" w:eastAsia="Arial Narrow" w:hAnsi="Calibri" w:cs="Calibri"/>
          <w:sz w:val="18"/>
          <w:szCs w:val="18"/>
          <w:bdr w:val="nil"/>
        </w:rPr>
      </w:pPr>
      <w:r w:rsidRPr="00E3348A">
        <w:rPr>
          <w:rFonts w:ascii="Calibri" w:eastAsia="Calibri" w:hAnsi="Calibri" w:cs="Calibri"/>
          <w:color w:val="000000"/>
          <w:sz w:val="18"/>
          <w:szCs w:val="18"/>
        </w:rPr>
        <w:t>Il Titolare tratta i</w:t>
      </w:r>
      <w:r w:rsidR="009D1C7A">
        <w:rPr>
          <w:rFonts w:ascii="Calibri" w:eastAsia="Calibri" w:hAnsi="Calibri" w:cs="Calibri"/>
          <w:color w:val="000000"/>
          <w:sz w:val="18"/>
          <w:szCs w:val="18"/>
        </w:rPr>
        <w:t xml:space="preserve"> Suoi </w:t>
      </w:r>
      <w:r w:rsidRPr="00B70FD4">
        <w:rPr>
          <w:rFonts w:ascii="Calibri" w:eastAsia="Calibri" w:hAnsi="Calibri" w:cs="Calibri"/>
          <w:color w:val="000000"/>
          <w:sz w:val="18"/>
          <w:szCs w:val="18"/>
        </w:rPr>
        <w:t xml:space="preserve">dati personali </w:t>
      </w:r>
      <w:r w:rsidRPr="00B70FD4">
        <w:rPr>
          <w:rFonts w:ascii="Calibri" w:eastAsia="Arial Narrow" w:hAnsi="Calibri" w:cs="Calibri"/>
          <w:sz w:val="18"/>
          <w:szCs w:val="18"/>
          <w:bdr w:val="nil"/>
        </w:rPr>
        <w:t>presenti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nelle banche dati comunali, sia cartacee che informatiche, rilevati da banche dati ufficiali, ministeriali e di altri enti, Autorità amministrative indipendenti, Autorità giudiziaria e/o Agenzie autorizzati a disporne e trattarli, nonché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 xml:space="preserve"> direttamente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forniti 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 xml:space="preserve">da Lei o da un Suo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legal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rappresentant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, delegat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o incaricat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al momento della presentazione dell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istanz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/domand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.</w:t>
      </w:r>
    </w:p>
    <w:p w:rsidR="00E3348A" w:rsidRPr="00E3348A" w:rsidRDefault="00E3348A" w:rsidP="00E3348A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BASE GIURIDICA DEL TRATTAMENTO DEI DATI</w:t>
      </w:r>
      <w:r w:rsidR="00C402E4">
        <w:rPr>
          <w:rFonts w:ascii="Calibri" w:eastAsia="Calibri" w:hAnsi="Calibri" w:cs="Calibri"/>
          <w:b/>
          <w:color w:val="000000"/>
          <w:sz w:val="20"/>
          <w:szCs w:val="18"/>
        </w:rPr>
        <w:t xml:space="preserve"> E FINALITA’</w:t>
      </w:r>
    </w:p>
    <w:p w:rsidR="00C402E4" w:rsidRDefault="00E3348A" w:rsidP="00E3348A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Il trattamento dei dati personali è</w:t>
      </w:r>
      <w:r w:rsidR="00C402E4">
        <w:rPr>
          <w:rFonts w:ascii="Calibri" w:eastAsia="Calibri" w:hAnsi="Calibri"/>
          <w:sz w:val="18"/>
          <w:szCs w:val="18"/>
        </w:rPr>
        <w:t xml:space="preserve"> lecito in quanto effettuato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 w:rsidR="00C402E4" w:rsidRPr="00C402E4">
        <w:rPr>
          <w:rFonts w:ascii="Calibri" w:eastAsia="Calibri" w:hAnsi="Calibri"/>
          <w:sz w:val="18"/>
          <w:szCs w:val="18"/>
        </w:rPr>
        <w:t xml:space="preserve">ai sensi delle disposizioni contenute nell’art. 6, par. 1, lett. c) ed e), del </w:t>
      </w:r>
      <w:r w:rsidR="00C402E4">
        <w:rPr>
          <w:rFonts w:ascii="Calibri" w:eastAsia="Calibri" w:hAnsi="Calibri"/>
          <w:sz w:val="18"/>
          <w:szCs w:val="18"/>
        </w:rPr>
        <w:t>GDPR</w:t>
      </w:r>
      <w:r w:rsidR="00C402E4" w:rsidRPr="00C402E4">
        <w:rPr>
          <w:rFonts w:ascii="Calibri" w:eastAsia="Calibri" w:hAnsi="Calibri"/>
          <w:sz w:val="18"/>
          <w:szCs w:val="18"/>
        </w:rPr>
        <w:t xml:space="preserve"> e, dunque, solo se tale trattamento «è necessario per adempiere un obbligo legale al quale è soggetto il titolare del trattamento», oppure quando «il trattamento è necessario per l’esecuzione di un compito di interesse pubblico o connesso all’esercizio di pubblici poteri di cui è investito il titolare del trattamento», alla luce di una base giuridica che abbia i requisiti previsti dal par. 3 del citato articolo.</w:t>
      </w:r>
    </w:p>
    <w:p w:rsidR="00C402E4" w:rsidRDefault="00C402E4" w:rsidP="00C402E4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>Si precisa, inoltre, che r</w:t>
      </w:r>
      <w:r w:rsidRPr="00C402E4">
        <w:rPr>
          <w:rFonts w:ascii="Calibri" w:eastAsia="Calibri" w:hAnsi="Calibri"/>
          <w:sz w:val="18"/>
          <w:szCs w:val="18"/>
        </w:rPr>
        <w:t xml:space="preserve">ecenti modifiche normative hanno inoltre specificato, al riguardo, che la «base giuridica prevista dall’articolo 6, paragrafo 3, lettera b), del regolamento è costituita da una norma di legge o di regolamento o da atti amministrativi generali» e che il trattamento dei dati personali da parte di un’amministrazione pubblica «è anche consentito se necessario per l’adempimento di un compito svolto nel pubblico interesse o per l’esercizio di pubblici poteri ad esse attribuiti», ma sempre «nel </w:t>
      </w:r>
      <w:r w:rsidRPr="00C402E4">
        <w:rPr>
          <w:rFonts w:ascii="Calibri" w:eastAsia="Calibri" w:hAnsi="Calibri"/>
          <w:sz w:val="18"/>
          <w:szCs w:val="18"/>
        </w:rPr>
        <w:lastRenderedPageBreak/>
        <w:t xml:space="preserve">rispetto dell’articolo 6 del Regolamento [europeo]», in «modo da assicurare che tale esercizio non possa arrecare un pregiudizio effettivo e concreto alla tutela dei diritti e delle libertà degli interessati» (art. 2-ter, commi 1 e 1-bis, del Codice, così come emendato dall’art. 9, comma 1, lett. a, </w:t>
      </w:r>
      <w:proofErr w:type="spellStart"/>
      <w:r w:rsidRPr="00C402E4">
        <w:rPr>
          <w:rFonts w:ascii="Calibri" w:eastAsia="Calibri" w:hAnsi="Calibri"/>
          <w:sz w:val="18"/>
          <w:szCs w:val="18"/>
        </w:rPr>
        <w:t>nn</w:t>
      </w:r>
      <w:proofErr w:type="spellEnd"/>
      <w:r w:rsidRPr="00C402E4">
        <w:rPr>
          <w:rFonts w:ascii="Calibri" w:eastAsia="Calibri" w:hAnsi="Calibri"/>
          <w:sz w:val="18"/>
          <w:szCs w:val="18"/>
        </w:rPr>
        <w:t>. 1 e 2, del d.l. n. 139 dell’8/10/2021, convertito con modificazioni dalla l. n. 205 del 3/12/2021).</w:t>
      </w:r>
    </w:p>
    <w:p w:rsidR="00781510" w:rsidRPr="00781510" w:rsidRDefault="00781510" w:rsidP="00781510">
      <w:pPr>
        <w:pStyle w:val="Nessunaspaziatura"/>
        <w:jc w:val="both"/>
        <w:rPr>
          <w:rFonts w:ascii="Calibri" w:eastAsia="Calibri" w:hAnsi="Calibri" w:cstheme="minorBidi"/>
          <w:color w:val="auto"/>
          <w:sz w:val="18"/>
          <w:szCs w:val="18"/>
          <w:lang w:eastAsia="en-US" w:bidi="ar-SA"/>
        </w:rPr>
      </w:pPr>
      <w:r>
        <w:rPr>
          <w:rFonts w:ascii="Calibri" w:eastAsia="Calibri" w:hAnsi="Calibri" w:cstheme="minorBidi"/>
          <w:color w:val="auto"/>
          <w:sz w:val="18"/>
          <w:szCs w:val="18"/>
          <w:lang w:eastAsia="en-US" w:bidi="ar-SA"/>
        </w:rPr>
        <w:t>In ordine alle specifiche finalità perseguite dall’Ente, le precisiamo che i Suoi dati personali saranno trattati per la procedura aperta di consultazio</w:t>
      </w:r>
      <w:r w:rsidR="008D0ED3">
        <w:rPr>
          <w:rFonts w:ascii="Calibri" w:eastAsia="Calibri" w:hAnsi="Calibri" w:cstheme="minorBidi"/>
          <w:color w:val="auto"/>
          <w:sz w:val="18"/>
          <w:szCs w:val="18"/>
          <w:lang w:eastAsia="en-US" w:bidi="ar-SA"/>
        </w:rPr>
        <w:t>ne finalizzata alla predisposizione</w:t>
      </w:r>
      <w:r>
        <w:rPr>
          <w:rFonts w:ascii="Calibri" w:eastAsia="Calibri" w:hAnsi="Calibri" w:cstheme="minorBidi"/>
          <w:color w:val="auto"/>
          <w:sz w:val="18"/>
          <w:szCs w:val="18"/>
          <w:lang w:eastAsia="en-US" w:bidi="ar-SA"/>
        </w:rPr>
        <w:t xml:space="preserve"> del Piano Triennale per la Prevenzione della Corruzione e della Trasparenza 2023-2025 - confluito nel Piano Integrato di Attività e Organizzazione (PIAO) - Sezione 2 “Valore Pubblico, Performance, Anticorruzione” - Sottosezione “Rischi Corruttivi e Trasparenza”.</w:t>
      </w:r>
    </w:p>
    <w:p w:rsidR="00781510" w:rsidRDefault="00781510" w:rsidP="00305702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</w:p>
    <w:p w:rsidR="00305702" w:rsidRPr="00305702" w:rsidRDefault="00305702" w:rsidP="00305702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305702">
        <w:rPr>
          <w:rFonts w:ascii="Calibri" w:eastAsia="Calibri" w:hAnsi="Calibri" w:cs="Calibri"/>
          <w:b/>
          <w:color w:val="000000"/>
          <w:sz w:val="20"/>
          <w:szCs w:val="18"/>
        </w:rPr>
        <w:t>LUOGO E MODALITÀ DEL TRATTAMENTO</w:t>
      </w:r>
    </w:p>
    <w:p w:rsidR="00305702" w:rsidRPr="00305702" w:rsidRDefault="00305702" w:rsidP="00305702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 xml:space="preserve">Il trattamento dei dati personali relativi al procedimento in oggetto si svolge prevalentemente presso </w:t>
      </w:r>
      <w:r w:rsidR="00857FCC">
        <w:rPr>
          <w:rFonts w:ascii="Calibri" w:eastAsia="Calibri" w:hAnsi="Calibri"/>
          <w:sz w:val="18"/>
          <w:szCs w:val="18"/>
        </w:rPr>
        <w:t xml:space="preserve">la sede del Titolare del trattamento </w:t>
      </w:r>
      <w:r w:rsidRPr="00305702">
        <w:rPr>
          <w:rFonts w:ascii="Calibri" w:eastAsia="Calibri" w:hAnsi="Calibri"/>
          <w:sz w:val="18"/>
          <w:szCs w:val="18"/>
        </w:rPr>
        <w:t>ed eventualmente con la collaborazione di altri soggetti appositamente nominati</w:t>
      </w:r>
      <w:r>
        <w:rPr>
          <w:rFonts w:ascii="Calibri" w:eastAsia="Calibri" w:hAnsi="Calibri"/>
          <w:sz w:val="18"/>
          <w:szCs w:val="18"/>
        </w:rPr>
        <w:t>, mediante apposito contratto,</w:t>
      </w:r>
      <w:r w:rsidRPr="00305702">
        <w:rPr>
          <w:rFonts w:ascii="Calibri" w:eastAsia="Calibri" w:hAnsi="Calibri"/>
          <w:sz w:val="18"/>
          <w:szCs w:val="18"/>
        </w:rPr>
        <w:t xml:space="preserve"> quali “Responsabili </w:t>
      </w:r>
      <w:r w:rsidR="004063B8">
        <w:rPr>
          <w:rFonts w:ascii="Calibri" w:eastAsia="Calibri" w:hAnsi="Calibri"/>
          <w:sz w:val="18"/>
          <w:szCs w:val="18"/>
        </w:rPr>
        <w:t xml:space="preserve">(esterni) </w:t>
      </w:r>
      <w:r w:rsidRPr="00305702">
        <w:rPr>
          <w:rFonts w:ascii="Calibri" w:eastAsia="Calibri" w:hAnsi="Calibri"/>
          <w:sz w:val="18"/>
          <w:szCs w:val="18"/>
        </w:rPr>
        <w:t xml:space="preserve">del trattamento” ex art. 28 GDPR. </w:t>
      </w:r>
    </w:p>
    <w:p w:rsidR="00305702" w:rsidRPr="00305702" w:rsidRDefault="00305702" w:rsidP="00305702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 I dati trattati vengono protetti attraverso l’impiego di adeguate misure di sicurezza, organizzative, tecniche e fisiche</w:t>
      </w:r>
      <w:r w:rsidR="00D860C6">
        <w:rPr>
          <w:rFonts w:ascii="Calibri" w:eastAsia="Calibri" w:hAnsi="Calibri"/>
          <w:sz w:val="18"/>
          <w:szCs w:val="18"/>
        </w:rPr>
        <w:t xml:space="preserve"> ex art. 32 GDPR</w:t>
      </w:r>
      <w:r w:rsidRPr="00305702">
        <w:rPr>
          <w:rFonts w:ascii="Calibri" w:eastAsia="Calibri" w:hAnsi="Calibri"/>
          <w:sz w:val="18"/>
          <w:szCs w:val="18"/>
        </w:rPr>
        <w:t>, per tutelare le informazioni dall’alterazione, dalla distruzione, dalla perdita, dal furto o dall’utilizzo improprio o illegittimo.</w:t>
      </w:r>
    </w:p>
    <w:p w:rsidR="00305702" w:rsidRPr="00305702" w:rsidRDefault="00305702" w:rsidP="00305702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sono trattati esclusivamente da personale espressamente designato/autorizzato d</w:t>
      </w:r>
      <w:r>
        <w:rPr>
          <w:rFonts w:ascii="Calibri" w:eastAsia="Calibri" w:hAnsi="Calibri"/>
          <w:sz w:val="18"/>
          <w:szCs w:val="18"/>
        </w:rPr>
        <w:t xml:space="preserve">all’Ente, </w:t>
      </w:r>
      <w:r w:rsidRPr="00305702">
        <w:rPr>
          <w:rFonts w:ascii="Calibri" w:eastAsia="Calibri" w:hAnsi="Calibri"/>
          <w:sz w:val="18"/>
          <w:szCs w:val="18"/>
        </w:rPr>
        <w:t>ai sensi de</w:t>
      </w:r>
      <w:r>
        <w:rPr>
          <w:rFonts w:ascii="Calibri" w:eastAsia="Calibri" w:hAnsi="Calibri"/>
          <w:sz w:val="18"/>
          <w:szCs w:val="18"/>
        </w:rPr>
        <w:t>gli artt. 29 e 32.4 GDPR ed art</w:t>
      </w:r>
      <w:r w:rsidRPr="00305702">
        <w:rPr>
          <w:rFonts w:ascii="Calibri" w:eastAsia="Calibri" w:hAnsi="Calibri"/>
          <w:sz w:val="18"/>
          <w:szCs w:val="18"/>
        </w:rPr>
        <w:t xml:space="preserve">. 2-quaterdecies del </w:t>
      </w:r>
      <w:proofErr w:type="spellStart"/>
      <w:r w:rsidRPr="00305702">
        <w:rPr>
          <w:rFonts w:ascii="Calibri" w:eastAsia="Calibri" w:hAnsi="Calibri"/>
          <w:sz w:val="18"/>
          <w:szCs w:val="18"/>
        </w:rPr>
        <w:t>D.Lgs.</w:t>
      </w:r>
      <w:proofErr w:type="spellEnd"/>
      <w:r w:rsidRPr="00305702">
        <w:rPr>
          <w:rFonts w:ascii="Calibri" w:eastAsia="Calibri" w:hAnsi="Calibri"/>
          <w:sz w:val="18"/>
          <w:szCs w:val="18"/>
        </w:rPr>
        <w:t xml:space="preserve"> 196/2003</w:t>
      </w:r>
      <w:r>
        <w:rPr>
          <w:rFonts w:ascii="Calibri" w:eastAsia="Calibri" w:hAnsi="Calibri"/>
          <w:sz w:val="18"/>
          <w:szCs w:val="18"/>
        </w:rPr>
        <w:t xml:space="preserve">, </w:t>
      </w:r>
      <w:r w:rsidRPr="00305702">
        <w:rPr>
          <w:rFonts w:ascii="Calibri" w:eastAsia="Calibri" w:hAnsi="Calibri"/>
          <w:sz w:val="18"/>
          <w:szCs w:val="18"/>
        </w:rPr>
        <w:t>nel rispetto dei principi di cui all’art. 5 GDPR e,</w:t>
      </w:r>
      <w:r w:rsidR="004063B8">
        <w:rPr>
          <w:rFonts w:ascii="Calibri" w:eastAsia="Calibri" w:hAnsi="Calibri"/>
          <w:sz w:val="18"/>
          <w:szCs w:val="18"/>
        </w:rPr>
        <w:t xml:space="preserve"> </w:t>
      </w:r>
      <w:r w:rsidRPr="00305702">
        <w:rPr>
          <w:rFonts w:ascii="Calibri" w:eastAsia="Calibri" w:hAnsi="Calibri"/>
          <w:sz w:val="18"/>
          <w:szCs w:val="18"/>
        </w:rPr>
        <w:t>in particolare, in osservanza dei principi liceità, correttezza, trasparenza, esattezza, integrità, riservatezza, minimizzazione rispetto alle finalità di raccolta e di successivo trattamento.</w:t>
      </w:r>
    </w:p>
    <w:p w:rsidR="000C1784" w:rsidRPr="004063B8" w:rsidRDefault="00305702" w:rsidP="004063B8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 xml:space="preserve">I dati personali trattati non sono oggetto di un processo decisionale automatizzato, compresa la </w:t>
      </w:r>
      <w:proofErr w:type="spellStart"/>
      <w:r w:rsidRPr="00305702">
        <w:rPr>
          <w:rFonts w:ascii="Calibri" w:eastAsia="Calibri" w:hAnsi="Calibri"/>
          <w:sz w:val="18"/>
          <w:szCs w:val="18"/>
        </w:rPr>
        <w:t>profilazione</w:t>
      </w:r>
      <w:proofErr w:type="spellEnd"/>
      <w:r w:rsidRPr="00305702">
        <w:rPr>
          <w:rFonts w:ascii="Calibri" w:eastAsia="Calibri" w:hAnsi="Calibri"/>
          <w:sz w:val="18"/>
          <w:szCs w:val="18"/>
        </w:rPr>
        <w:t>.</w:t>
      </w:r>
    </w:p>
    <w:p w:rsidR="00857FCC" w:rsidRPr="00311B70" w:rsidRDefault="00857FCC" w:rsidP="00311B70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FONTE DEI DATI PERSONALI</w:t>
      </w:r>
    </w:p>
    <w:p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personali oggetto dell'attività di trattamento sono stati ottenuti da:</w:t>
      </w:r>
    </w:p>
    <w:p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dati inseriti nelle istanze/domande presentate </w:t>
      </w:r>
      <w:r w:rsidR="00D860C6">
        <w:rPr>
          <w:rFonts w:ascii="Calibri" w:eastAsia="Calibri" w:hAnsi="Calibri" w:cs="Calibri"/>
          <w:color w:val="000000"/>
          <w:sz w:val="18"/>
          <w:szCs w:val="18"/>
        </w:rPr>
        <w:t xml:space="preserve">da Lei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o da un Suo legale rappresentante/delegato/incaricato;</w:t>
      </w:r>
    </w:p>
    <w:p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fonti accessibili al pubblico;</w:t>
      </w:r>
    </w:p>
    <w:p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accessibili al Titolare;</w:t>
      </w:r>
    </w:p>
    <w:p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giudiziari e di Governo;</w:t>
      </w:r>
    </w:p>
    <w:p w:rsid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detenuti da altre Pubbliche Amministrazioni.</w:t>
      </w:r>
    </w:p>
    <w:p w:rsidR="00857FCC" w:rsidRPr="00857FCC" w:rsidRDefault="00857FCC" w:rsidP="00311B70">
      <w:p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857FCC" w:rsidRPr="00857FCC" w:rsidRDefault="00857FCC" w:rsidP="00857FCC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CONSERVAZIONE DEI DATI</w:t>
      </w:r>
    </w:p>
    <w:p w:rsidR="00311B70" w:rsidRDefault="00857FCC" w:rsidP="00311B70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:rsidR="00311B70" w:rsidRDefault="0034072D" w:rsidP="00311B70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Inoltre, si precisa che i</w:t>
      </w:r>
      <w:r w:rsidR="00311B70" w:rsidRPr="00311B70">
        <w:rPr>
          <w:rFonts w:ascii="Calibri" w:eastAsia="Calibri" w:hAnsi="Calibri" w:cs="Calibri"/>
          <w:color w:val="000000"/>
          <w:sz w:val="18"/>
          <w:szCs w:val="18"/>
        </w:rPr>
        <w:t xml:space="preserve"> criteri usati per determinare i periodi di conservazione si basano su:</w:t>
      </w:r>
    </w:p>
    <w:p w:rsidR="00311B70" w:rsidRDefault="00311B70" w:rsidP="00311B70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durata del rapporto;</w:t>
      </w:r>
    </w:p>
    <w:p w:rsidR="00311B70" w:rsidRDefault="00311B70" w:rsidP="00311B70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obblighi legali gravanti sul titolare del trattamento</w:t>
      </w:r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:rsidR="00311B70" w:rsidRDefault="00311B70" w:rsidP="00311B70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necessità o opportunità della conservazione, per la difesa de</w:t>
      </w:r>
      <w:r>
        <w:rPr>
          <w:rFonts w:ascii="Calibri" w:eastAsia="Calibri" w:hAnsi="Calibri" w:cs="Calibri"/>
          <w:color w:val="000000"/>
          <w:sz w:val="18"/>
          <w:szCs w:val="18"/>
        </w:rPr>
        <w:t>l titolare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:rsidR="00311B70" w:rsidRPr="00311B70" w:rsidRDefault="00311B70" w:rsidP="00857FCC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previsioni generali in tema di prescrizione dei diritti.</w:t>
      </w:r>
    </w:p>
    <w:p w:rsidR="00857FCC" w:rsidRPr="00857FCC" w:rsidRDefault="00857FCC" w:rsidP="00857FCC">
      <w:pPr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NATURA DEL CONFERIMENTO</w:t>
      </w:r>
    </w:p>
    <w:p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Il conferimento dei dati, tenuto conto delle finalità del trattamento come sopra illustrate, è obbligatorio ed il loro mancato, parziale o inesatto conferimento potrebbe comportare l’impossibilità di fornire il servizio richiesto.</w:t>
      </w:r>
    </w:p>
    <w:p w:rsidR="00857FCC" w:rsidRPr="00857FCC" w:rsidRDefault="00857FCC" w:rsidP="00857FCC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DESTINATARI O CATEGORIE DEI DESTINATARI DEI DATI PERSONALI</w:t>
      </w:r>
    </w:p>
    <w:p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personali potranno essere comunicati a:</w:t>
      </w:r>
    </w:p>
    <w:p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lastRenderedPageBreak/>
        <w:t xml:space="preserve">dipendenti e/o collaboratori del Titolare, nella loro qualità di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autorizzati al trattamento, ai quali sono state fornite istruzioni specifiche.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I 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autorizzati hanno differenziati livelli di accesso a seconda delle specifiche mansioni;</w:t>
      </w:r>
    </w:p>
    <w:p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responsabili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esterni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)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del trattamento, espressamente nominati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 xml:space="preserve">per iscritto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ex art. 28 Reg. (UE) n. 2016/679 GDPR;</w:t>
      </w:r>
    </w:p>
    <w:p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altri soggetti pubblici per finalità istituzionali;</w:t>
      </w:r>
    </w:p>
    <w:p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Forze dell’Ordine, Autorità Giudiziaria, Autorità amministrative indipendenti ed Autorità di Pubblica Sicurezza, nei casi espressamente previsti dalla legge;</w:t>
      </w:r>
    </w:p>
    <w:p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postali, spedizionieri e corrieri per l’invio di documentazione e/o materiale;</w:t>
      </w:r>
    </w:p>
    <w:p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istituti di credito per la gestione di incassi e pagamenti;</w:t>
      </w:r>
    </w:p>
    <w:p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Legali all’uopo incaricati dal Comune ad intervenire in controversie/contenziosi in cui lo stesso è parte;</w:t>
      </w:r>
    </w:p>
    <w:p w:rsid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soggetti istanti ai sensi della Legge 241/1990 e </w:t>
      </w:r>
      <w:proofErr w:type="spellStart"/>
      <w:r w:rsidRPr="00857FCC">
        <w:rPr>
          <w:rFonts w:ascii="Calibri" w:eastAsia="Calibri" w:hAnsi="Calibri" w:cs="Calibri"/>
          <w:color w:val="000000"/>
          <w:sz w:val="18"/>
          <w:szCs w:val="18"/>
        </w:rPr>
        <w:t>ss.mm.ii.</w:t>
      </w:r>
      <w:proofErr w:type="spellEnd"/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e del </w:t>
      </w:r>
      <w:proofErr w:type="spellStart"/>
      <w:r w:rsidRPr="00857FCC">
        <w:rPr>
          <w:rFonts w:ascii="Calibri" w:eastAsia="Calibri" w:hAnsi="Calibri" w:cs="Calibri"/>
          <w:color w:val="000000"/>
          <w:sz w:val="18"/>
          <w:szCs w:val="18"/>
        </w:rPr>
        <w:t>D.Lgs.</w:t>
      </w:r>
      <w:proofErr w:type="spellEnd"/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33/2013 e </w:t>
      </w:r>
      <w:proofErr w:type="spellStart"/>
      <w:r w:rsidRPr="00857FCC">
        <w:rPr>
          <w:rFonts w:ascii="Calibri" w:eastAsia="Calibri" w:hAnsi="Calibri" w:cs="Calibri"/>
          <w:color w:val="000000"/>
          <w:sz w:val="18"/>
          <w:szCs w:val="18"/>
        </w:rPr>
        <w:t>ss.mm.ii.</w:t>
      </w:r>
      <w:proofErr w:type="spellEnd"/>
    </w:p>
    <w:p w:rsidR="00857FCC" w:rsidRPr="00857FCC" w:rsidRDefault="00857FCC" w:rsidP="00857FCC">
      <w:pPr>
        <w:adjustRightInd w:val="0"/>
        <w:spacing w:line="276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potranno essere soggetti a diffusione esclusivamente per quanto previsto dagli obblighi in tema di pubblicità legale e di trasparenza e, comunque, nel rispetto della privacy.</w:t>
      </w:r>
    </w:p>
    <w:p w:rsidR="00857FCC" w:rsidRPr="00857FCC" w:rsidRDefault="00857FCC" w:rsidP="00857FCC">
      <w:pPr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TRASFERIMENTO DEI DATI ALL’ESTERO</w:t>
      </w:r>
    </w:p>
    <w:p w:rsidR="00311B70" w:rsidRDefault="00857FCC" w:rsidP="00857FCC">
      <w:pPr>
        <w:spacing w:after="100" w:afterAutospacing="1" w:line="276" w:lineRule="auto"/>
        <w:jc w:val="both"/>
        <w:rPr>
          <w:iCs/>
          <w:sz w:val="18"/>
          <w:szCs w:val="18"/>
        </w:rPr>
      </w:pPr>
      <w:r w:rsidRPr="00857FCC">
        <w:rPr>
          <w:iCs/>
          <w:sz w:val="18"/>
          <w:szCs w:val="18"/>
        </w:rPr>
        <w:t>I dati personali</w:t>
      </w:r>
      <w:r w:rsidR="00311B70">
        <w:rPr>
          <w:iCs/>
          <w:sz w:val="18"/>
          <w:szCs w:val="18"/>
        </w:rPr>
        <w:t xml:space="preserve"> non sono oggetto di trattamento transfrontaliero.</w:t>
      </w:r>
    </w:p>
    <w:p w:rsidR="00857FCC" w:rsidRPr="00857FCC" w:rsidRDefault="00857FCC" w:rsidP="00857FCC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DIRITTI DEGLI INTERESSATI</w:t>
      </w:r>
    </w:p>
    <w:p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Si comunica che, in qualsiasi momento, </w:t>
      </w:r>
      <w:r w:rsidR="0015175C">
        <w:rPr>
          <w:rFonts w:cstheme="minorHAnsi"/>
          <w:sz w:val="18"/>
          <w:szCs w:val="18"/>
        </w:rPr>
        <w:t xml:space="preserve">in qualità di interessato, </w:t>
      </w:r>
      <w:r w:rsidRPr="00857FCC">
        <w:rPr>
          <w:rFonts w:cstheme="minorHAnsi"/>
          <w:sz w:val="18"/>
          <w:szCs w:val="18"/>
        </w:rPr>
        <w:t>potrà esercitare i seguenti diritti:</w:t>
      </w:r>
    </w:p>
    <w:p w:rsidR="00857FCC" w:rsidRPr="00857FCC" w:rsidRDefault="00857FCC" w:rsidP="00857FC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diritto di accesso ai propri dati personali </w:t>
      </w:r>
      <w:bookmarkStart w:id="2" w:name="_Hlk9436037"/>
      <w:r w:rsidRPr="00857FCC">
        <w:rPr>
          <w:rFonts w:cstheme="minorHAnsi"/>
          <w:sz w:val="18"/>
          <w:szCs w:val="18"/>
        </w:rPr>
        <w:t xml:space="preserve">ex art. 15 </w:t>
      </w:r>
      <w:bookmarkStart w:id="3" w:name="_Hlk6326130"/>
      <w:r w:rsidRPr="00857FCC">
        <w:rPr>
          <w:rFonts w:cstheme="minorHAnsi"/>
          <w:sz w:val="18"/>
          <w:szCs w:val="18"/>
        </w:rPr>
        <w:t>GDPR</w:t>
      </w:r>
      <w:bookmarkEnd w:id="2"/>
      <w:bookmarkEnd w:id="3"/>
      <w:r w:rsidRPr="00857FCC">
        <w:rPr>
          <w:rFonts w:cstheme="minorHAnsi"/>
          <w:sz w:val="18"/>
          <w:szCs w:val="18"/>
        </w:rPr>
        <w:t>;</w:t>
      </w:r>
    </w:p>
    <w:p w:rsid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diritto di rettifica dei propri dati personali ex art. 16 GDPR, ove quest’ultimo non contrasti con la normativa vigente sulla conservazione dei dati stessi;</w:t>
      </w:r>
    </w:p>
    <w:p w:rsid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alla cancellazione («diritto all’oblio») dei propri dati personali (ex art. 17 GDPR), ove quest’ultimo non contrasti con la normativa vigente sulla conservazione dei dati stessi;</w:t>
      </w:r>
    </w:p>
    <w:p w:rsid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limitazione del trattamento (ex art. 18 GDPR);</w:t>
      </w:r>
    </w:p>
    <w:p w:rsidR="00857FCC" w:rsidRP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opposizione al trattamento dei dati personali che lo riguardano (ex art. 21 GDPR).</w:t>
      </w:r>
    </w:p>
    <w:p w:rsidR="00857FCC" w:rsidRPr="00857FCC" w:rsidRDefault="00857FCC" w:rsidP="00857FCC">
      <w:pPr>
        <w:adjustRightInd w:val="0"/>
        <w:spacing w:after="0" w:line="276" w:lineRule="auto"/>
        <w:ind w:left="363"/>
        <w:jc w:val="both"/>
        <w:rPr>
          <w:rFonts w:cstheme="minorHAnsi"/>
          <w:sz w:val="18"/>
          <w:szCs w:val="18"/>
        </w:rPr>
      </w:pPr>
    </w:p>
    <w:p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Tutti i sopra riportati diritti, per il cui contenuto si rinvia ai succitati articoli di legge</w:t>
      </w:r>
      <w:r w:rsidR="0015175C">
        <w:rPr>
          <w:rFonts w:cstheme="minorHAnsi"/>
          <w:sz w:val="18"/>
          <w:szCs w:val="18"/>
        </w:rPr>
        <w:t xml:space="preserve"> e alla pagina informativa dell’Autorità Garante (</w:t>
      </w:r>
      <w:hyperlink r:id="rId7" w:history="1">
        <w:r w:rsidR="0015175C" w:rsidRPr="00D35FE3">
          <w:rPr>
            <w:rStyle w:val="Collegamentoipertestuale"/>
            <w:rFonts w:cstheme="minorHAnsi"/>
            <w:sz w:val="18"/>
            <w:szCs w:val="18"/>
          </w:rPr>
          <w:t>https://www.garanteprivacy.it/regolamentoue/diritti-degli-interessati</w:t>
        </w:r>
      </w:hyperlink>
      <w:r w:rsidR="0015175C">
        <w:rPr>
          <w:rFonts w:cstheme="minorHAnsi"/>
          <w:sz w:val="18"/>
          <w:szCs w:val="18"/>
        </w:rPr>
        <w:t>)</w:t>
      </w:r>
      <w:r w:rsidRPr="00857FCC">
        <w:rPr>
          <w:rFonts w:cstheme="minorHAnsi"/>
          <w:sz w:val="18"/>
          <w:szCs w:val="18"/>
        </w:rPr>
        <w:t>,</w:t>
      </w:r>
      <w:r w:rsidR="0015175C">
        <w:rPr>
          <w:rFonts w:cstheme="minorHAnsi"/>
          <w:sz w:val="18"/>
          <w:szCs w:val="18"/>
        </w:rPr>
        <w:t xml:space="preserve"> </w:t>
      </w:r>
      <w:r w:rsidRPr="00857FCC">
        <w:rPr>
          <w:rFonts w:cstheme="minorHAnsi"/>
          <w:sz w:val="18"/>
          <w:szCs w:val="18"/>
        </w:rPr>
        <w:t xml:space="preserve">potranno essere esercitati mediante richiesta da inoltrarsi al Titolare del trattamento, anche per il tramite del Responsabile della protezione dei dati (RPD o </w:t>
      </w:r>
      <w:r w:rsidRPr="00857FCC">
        <w:rPr>
          <w:rFonts w:cstheme="minorHAnsi"/>
          <w:i/>
          <w:iCs/>
          <w:sz w:val="18"/>
          <w:szCs w:val="18"/>
        </w:rPr>
        <w:t>DPO</w:t>
      </w:r>
      <w:r w:rsidRPr="00857FCC">
        <w:rPr>
          <w:rFonts w:cstheme="minorHAnsi"/>
          <w:sz w:val="18"/>
          <w:szCs w:val="18"/>
        </w:rPr>
        <w:t xml:space="preserve">) nominato, ai recapiti sopraindicati. </w:t>
      </w:r>
    </w:p>
    <w:p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Inoltre, qualora il Titolare del trattamento decida di </w:t>
      </w:r>
      <w:proofErr w:type="spellStart"/>
      <w:r w:rsidRPr="00857FCC">
        <w:rPr>
          <w:rFonts w:cstheme="minorHAnsi"/>
          <w:sz w:val="18"/>
          <w:szCs w:val="18"/>
        </w:rPr>
        <w:t>esternalizzare</w:t>
      </w:r>
      <w:proofErr w:type="spellEnd"/>
      <w:r w:rsidRPr="00857FCC">
        <w:rPr>
          <w:rFonts w:cstheme="minorHAnsi"/>
          <w:sz w:val="18"/>
          <w:szCs w:val="18"/>
        </w:rPr>
        <w:t xml:space="preserve"> il trattamento e nominare un Responsabile del trattamento, si assicurerà, tramite istruzioni precise ed un accordo/nomina ai sensi dell’art. 28 GDPR, che questi sia in grado di svolgere i suoi compiti in modo tale che il Titolare non abbia difficoltà a dar seguito all’esercizio dei diritti in questione nei tempi fissati dal GDPR.</w:t>
      </w:r>
    </w:p>
    <w:p w:rsidR="00857FCC" w:rsidRPr="00857FCC" w:rsidRDefault="00857FCC" w:rsidP="00857FCC">
      <w:pPr>
        <w:adjustRightInd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857FCC">
        <w:rPr>
          <w:rFonts w:ascii="Calibri" w:hAnsi="Calibri" w:cs="Calibri"/>
          <w:sz w:val="18"/>
          <w:szCs w:val="18"/>
        </w:rPr>
        <w:t xml:space="preserve">L’esercizio dei diritti sopra riportati potrà essere ritardato, limitato o escluso, secondo quanto previsto dall’art. 2-undecies del </w:t>
      </w:r>
      <w:proofErr w:type="spellStart"/>
      <w:r w:rsidRPr="00857FCC">
        <w:rPr>
          <w:rFonts w:ascii="Calibri" w:hAnsi="Calibri" w:cs="Calibri"/>
          <w:sz w:val="18"/>
          <w:szCs w:val="18"/>
        </w:rPr>
        <w:t>D.Lgs.</w:t>
      </w:r>
      <w:proofErr w:type="spellEnd"/>
      <w:r w:rsidRPr="00857FCC">
        <w:rPr>
          <w:rFonts w:ascii="Calibri" w:hAnsi="Calibri" w:cs="Calibri"/>
          <w:sz w:val="18"/>
          <w:szCs w:val="18"/>
        </w:rPr>
        <w:t xml:space="preserve"> 196/2003 (“</w:t>
      </w:r>
      <w:r w:rsidRPr="00857FCC">
        <w:rPr>
          <w:rFonts w:ascii="Calibri" w:hAnsi="Calibri" w:cs="Calibri"/>
          <w:i/>
          <w:iCs/>
          <w:sz w:val="18"/>
          <w:szCs w:val="18"/>
        </w:rPr>
        <w:t>Limitazioni ai diritti dell’interessato</w:t>
      </w:r>
      <w:r w:rsidRPr="00857FCC">
        <w:rPr>
          <w:rFonts w:ascii="Calibri" w:hAnsi="Calibri" w:cs="Calibri"/>
          <w:sz w:val="18"/>
          <w:szCs w:val="18"/>
        </w:rPr>
        <w:t>”).</w:t>
      </w:r>
    </w:p>
    <w:p w:rsidR="00857FCC" w:rsidRPr="00857FCC" w:rsidRDefault="00857FCC" w:rsidP="00857FCC">
      <w:pPr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Il modulo per l’esercizio dei diritti è disponibile sul sito internet dell’Autorità Garante per la Protezione dei Dati Personali.</w:t>
      </w:r>
    </w:p>
    <w:p w:rsidR="00857FCC" w:rsidRPr="00857FCC" w:rsidRDefault="00857FCC" w:rsidP="00857FCC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 xml:space="preserve">DIRITTO </w:t>
      </w:r>
      <w:proofErr w:type="spellStart"/>
      <w:r w:rsidRPr="00857FCC">
        <w:rPr>
          <w:rFonts w:cstheme="minorHAnsi"/>
          <w:b/>
          <w:bCs/>
          <w:sz w:val="20"/>
          <w:szCs w:val="20"/>
        </w:rPr>
        <w:t>DI</w:t>
      </w:r>
      <w:proofErr w:type="spellEnd"/>
      <w:r w:rsidRPr="00857FCC">
        <w:rPr>
          <w:rFonts w:cstheme="minorHAnsi"/>
          <w:b/>
          <w:bCs/>
          <w:sz w:val="20"/>
          <w:szCs w:val="20"/>
        </w:rPr>
        <w:t xml:space="preserve"> RECLAMO ALL’AUTORITÀ </w:t>
      </w:r>
      <w:proofErr w:type="spellStart"/>
      <w:r w:rsidRPr="00857FCC">
        <w:rPr>
          <w:rFonts w:cstheme="minorHAnsi"/>
          <w:b/>
          <w:bCs/>
          <w:sz w:val="20"/>
          <w:szCs w:val="20"/>
        </w:rPr>
        <w:t>DI</w:t>
      </w:r>
      <w:proofErr w:type="spellEnd"/>
      <w:r w:rsidRPr="00857FCC">
        <w:rPr>
          <w:rFonts w:cstheme="minorHAnsi"/>
          <w:b/>
          <w:bCs/>
          <w:sz w:val="20"/>
          <w:szCs w:val="20"/>
        </w:rPr>
        <w:t xml:space="preserve"> CONTROLLO</w:t>
      </w:r>
    </w:p>
    <w:p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Fatto salvo ogni altro ricorso amministrativo o giurisdizionale, </w:t>
      </w:r>
      <w:r w:rsidR="0015175C">
        <w:rPr>
          <w:rFonts w:cstheme="minorHAnsi"/>
          <w:sz w:val="18"/>
          <w:szCs w:val="18"/>
        </w:rPr>
        <w:t xml:space="preserve">qualora </w:t>
      </w:r>
      <w:r w:rsidRPr="00857FCC">
        <w:rPr>
          <w:rFonts w:cstheme="minorHAnsi"/>
          <w:sz w:val="18"/>
          <w:szCs w:val="18"/>
        </w:rPr>
        <w:t xml:space="preserve">ritenga che il trattamento dei dati personali a </w:t>
      </w:r>
      <w:r w:rsidR="0015175C">
        <w:rPr>
          <w:rFonts w:cstheme="minorHAnsi"/>
          <w:sz w:val="18"/>
          <w:szCs w:val="18"/>
        </w:rPr>
        <w:t xml:space="preserve">Lei </w:t>
      </w:r>
      <w:r w:rsidRPr="00857FCC">
        <w:rPr>
          <w:rFonts w:cstheme="minorHAnsi"/>
          <w:sz w:val="18"/>
          <w:szCs w:val="18"/>
        </w:rPr>
        <w:t xml:space="preserve">riferiti avvenga in violazione di quanto previsto dal Regolamento (UE) 2016/679 GDPR, ha il diritto di proporre reclamo a un’Autorità di controllo, segnatamente nello Stato membro in cui risiede abitualmente o lavora oppure del luogo ove si è verificata la presunta violazione. </w:t>
      </w:r>
    </w:p>
    <w:p w:rsidR="00857FCC" w:rsidRPr="00857FCC" w:rsidRDefault="00857FCC" w:rsidP="00857FCC">
      <w:pPr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Maggiori informazioni ed un modello di reclamo sono disponibili nel sito internet del</w:t>
      </w:r>
      <w:bookmarkStart w:id="4" w:name="_Hlk11048256"/>
      <w:r w:rsidRPr="00857FCC">
        <w:rPr>
          <w:rFonts w:cstheme="minorHAnsi"/>
          <w:sz w:val="18"/>
          <w:szCs w:val="18"/>
        </w:rPr>
        <w:t>l’Autorità Garante per la Protezione dei Dati Personali.</w:t>
      </w:r>
      <w:bookmarkEnd w:id="4"/>
    </w:p>
    <w:p w:rsidR="00857FCC" w:rsidRDefault="00857FCC" w:rsidP="00857FCC">
      <w:pPr>
        <w:pStyle w:val="Corpodeltesto"/>
        <w:ind w:left="833" w:right="111"/>
        <w:jc w:val="both"/>
      </w:pPr>
    </w:p>
    <w:p w:rsidR="006A0232" w:rsidRPr="00073C1F" w:rsidRDefault="008D0ED3" w:rsidP="00126165">
      <w:pPr>
        <w:spacing w:after="0" w:line="276" w:lineRule="auto"/>
        <w:rPr>
          <w:rFonts w:cstheme="minorHAnsi"/>
          <w:sz w:val="18"/>
          <w:szCs w:val="18"/>
        </w:rPr>
      </w:pPr>
    </w:p>
    <w:sectPr w:rsidR="006A0232" w:rsidRPr="00073C1F" w:rsidSect="00E438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U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D8C"/>
    <w:multiLevelType w:val="multilevel"/>
    <w:tmpl w:val="06D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80327"/>
    <w:multiLevelType w:val="hybridMultilevel"/>
    <w:tmpl w:val="A510D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B3936"/>
    <w:multiLevelType w:val="hybridMultilevel"/>
    <w:tmpl w:val="3A706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32C11"/>
    <w:multiLevelType w:val="multilevel"/>
    <w:tmpl w:val="900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7503C"/>
    <w:multiLevelType w:val="hybridMultilevel"/>
    <w:tmpl w:val="A386BE2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D2210"/>
    <w:multiLevelType w:val="multilevel"/>
    <w:tmpl w:val="E970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01607"/>
    <w:multiLevelType w:val="hybridMultilevel"/>
    <w:tmpl w:val="68EE0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53FB5"/>
    <w:multiLevelType w:val="hybridMultilevel"/>
    <w:tmpl w:val="A91295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3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416028"/>
    <w:rsid w:val="00011799"/>
    <w:rsid w:val="00014F19"/>
    <w:rsid w:val="000237A7"/>
    <w:rsid w:val="00073610"/>
    <w:rsid w:val="00073C1F"/>
    <w:rsid w:val="000C097F"/>
    <w:rsid w:val="000C1784"/>
    <w:rsid w:val="000C30C2"/>
    <w:rsid w:val="000D4BAC"/>
    <w:rsid w:val="000F249B"/>
    <w:rsid w:val="000F484A"/>
    <w:rsid w:val="00103528"/>
    <w:rsid w:val="00107470"/>
    <w:rsid w:val="00115A56"/>
    <w:rsid w:val="00116110"/>
    <w:rsid w:val="00121AD7"/>
    <w:rsid w:val="00126165"/>
    <w:rsid w:val="0015175C"/>
    <w:rsid w:val="00167BE3"/>
    <w:rsid w:val="001801AA"/>
    <w:rsid w:val="00185C44"/>
    <w:rsid w:val="0018736E"/>
    <w:rsid w:val="001C50A4"/>
    <w:rsid w:val="001D398F"/>
    <w:rsid w:val="001E14FF"/>
    <w:rsid w:val="002245EC"/>
    <w:rsid w:val="00225CD3"/>
    <w:rsid w:val="002260D7"/>
    <w:rsid w:val="002344EE"/>
    <w:rsid w:val="002600F6"/>
    <w:rsid w:val="0026299E"/>
    <w:rsid w:val="00267FF4"/>
    <w:rsid w:val="0027417D"/>
    <w:rsid w:val="0028358E"/>
    <w:rsid w:val="00291075"/>
    <w:rsid w:val="00292842"/>
    <w:rsid w:val="002B0ACC"/>
    <w:rsid w:val="002C1DCD"/>
    <w:rsid w:val="002E7B0D"/>
    <w:rsid w:val="003038CD"/>
    <w:rsid w:val="00305702"/>
    <w:rsid w:val="00311B70"/>
    <w:rsid w:val="00333A2E"/>
    <w:rsid w:val="0034072D"/>
    <w:rsid w:val="0036641A"/>
    <w:rsid w:val="00366813"/>
    <w:rsid w:val="00375203"/>
    <w:rsid w:val="00380860"/>
    <w:rsid w:val="003830E1"/>
    <w:rsid w:val="00393E3F"/>
    <w:rsid w:val="003F6C1D"/>
    <w:rsid w:val="004023BF"/>
    <w:rsid w:val="004063B8"/>
    <w:rsid w:val="00416028"/>
    <w:rsid w:val="00416929"/>
    <w:rsid w:val="00422A51"/>
    <w:rsid w:val="0044158D"/>
    <w:rsid w:val="0046285A"/>
    <w:rsid w:val="00464DC9"/>
    <w:rsid w:val="00481F6F"/>
    <w:rsid w:val="004843AC"/>
    <w:rsid w:val="004B51D1"/>
    <w:rsid w:val="004B5FBE"/>
    <w:rsid w:val="004C1E92"/>
    <w:rsid w:val="004F411D"/>
    <w:rsid w:val="005014FF"/>
    <w:rsid w:val="00524D00"/>
    <w:rsid w:val="0052783D"/>
    <w:rsid w:val="00555131"/>
    <w:rsid w:val="0056163B"/>
    <w:rsid w:val="00567048"/>
    <w:rsid w:val="0057345E"/>
    <w:rsid w:val="005823FD"/>
    <w:rsid w:val="005B2C85"/>
    <w:rsid w:val="005B7527"/>
    <w:rsid w:val="005D1654"/>
    <w:rsid w:val="005D7ACE"/>
    <w:rsid w:val="005E4360"/>
    <w:rsid w:val="00601681"/>
    <w:rsid w:val="00601D7A"/>
    <w:rsid w:val="00602300"/>
    <w:rsid w:val="00610E68"/>
    <w:rsid w:val="00667CDA"/>
    <w:rsid w:val="0067686B"/>
    <w:rsid w:val="00692BDE"/>
    <w:rsid w:val="00695A95"/>
    <w:rsid w:val="006A1087"/>
    <w:rsid w:val="006B715B"/>
    <w:rsid w:val="006C44D7"/>
    <w:rsid w:val="006D4FC9"/>
    <w:rsid w:val="006D6D78"/>
    <w:rsid w:val="006F4B8B"/>
    <w:rsid w:val="00781510"/>
    <w:rsid w:val="00785DCB"/>
    <w:rsid w:val="007A0ECB"/>
    <w:rsid w:val="007B6DD4"/>
    <w:rsid w:val="00837810"/>
    <w:rsid w:val="00857FCC"/>
    <w:rsid w:val="00876E5F"/>
    <w:rsid w:val="00882C8A"/>
    <w:rsid w:val="008B32B2"/>
    <w:rsid w:val="008C055E"/>
    <w:rsid w:val="008D0ED3"/>
    <w:rsid w:val="008D1209"/>
    <w:rsid w:val="008E1994"/>
    <w:rsid w:val="008E4969"/>
    <w:rsid w:val="008F2EF9"/>
    <w:rsid w:val="00913646"/>
    <w:rsid w:val="0093141D"/>
    <w:rsid w:val="009439F9"/>
    <w:rsid w:val="00970449"/>
    <w:rsid w:val="00981966"/>
    <w:rsid w:val="00997FCB"/>
    <w:rsid w:val="009B27A3"/>
    <w:rsid w:val="009D1C7A"/>
    <w:rsid w:val="009D243B"/>
    <w:rsid w:val="009D2F06"/>
    <w:rsid w:val="009E5D78"/>
    <w:rsid w:val="009F3B29"/>
    <w:rsid w:val="00A150F9"/>
    <w:rsid w:val="00A31B2D"/>
    <w:rsid w:val="00A61FC3"/>
    <w:rsid w:val="00A85F7F"/>
    <w:rsid w:val="00AB376E"/>
    <w:rsid w:val="00AB607E"/>
    <w:rsid w:val="00AC02CF"/>
    <w:rsid w:val="00AC61DF"/>
    <w:rsid w:val="00AE5963"/>
    <w:rsid w:val="00AE66C0"/>
    <w:rsid w:val="00AE7E70"/>
    <w:rsid w:val="00AF5DE0"/>
    <w:rsid w:val="00B261C2"/>
    <w:rsid w:val="00B36A34"/>
    <w:rsid w:val="00B7084B"/>
    <w:rsid w:val="00B70FD4"/>
    <w:rsid w:val="00B90765"/>
    <w:rsid w:val="00B92876"/>
    <w:rsid w:val="00BA2A0B"/>
    <w:rsid w:val="00BA75CD"/>
    <w:rsid w:val="00BB415A"/>
    <w:rsid w:val="00BB5454"/>
    <w:rsid w:val="00BC2426"/>
    <w:rsid w:val="00BE1037"/>
    <w:rsid w:val="00BE3725"/>
    <w:rsid w:val="00BF68D7"/>
    <w:rsid w:val="00C10C7C"/>
    <w:rsid w:val="00C267B0"/>
    <w:rsid w:val="00C31779"/>
    <w:rsid w:val="00C34844"/>
    <w:rsid w:val="00C402E4"/>
    <w:rsid w:val="00C40CF9"/>
    <w:rsid w:val="00C43B82"/>
    <w:rsid w:val="00C50573"/>
    <w:rsid w:val="00C63F9D"/>
    <w:rsid w:val="00C70CC2"/>
    <w:rsid w:val="00C76A66"/>
    <w:rsid w:val="00CA3A4E"/>
    <w:rsid w:val="00CC409D"/>
    <w:rsid w:val="00CC7D10"/>
    <w:rsid w:val="00CE3565"/>
    <w:rsid w:val="00D0005F"/>
    <w:rsid w:val="00D43EDE"/>
    <w:rsid w:val="00D5051A"/>
    <w:rsid w:val="00D57486"/>
    <w:rsid w:val="00D746FC"/>
    <w:rsid w:val="00D860C6"/>
    <w:rsid w:val="00DA1B1B"/>
    <w:rsid w:val="00DA3075"/>
    <w:rsid w:val="00DA4DF7"/>
    <w:rsid w:val="00DB2839"/>
    <w:rsid w:val="00DF3984"/>
    <w:rsid w:val="00DF7505"/>
    <w:rsid w:val="00E16F30"/>
    <w:rsid w:val="00E20E5A"/>
    <w:rsid w:val="00E3348A"/>
    <w:rsid w:val="00E438A0"/>
    <w:rsid w:val="00E43F0A"/>
    <w:rsid w:val="00E674E1"/>
    <w:rsid w:val="00E74DB8"/>
    <w:rsid w:val="00E90F6A"/>
    <w:rsid w:val="00EA4192"/>
    <w:rsid w:val="00EB0969"/>
    <w:rsid w:val="00EB3FFA"/>
    <w:rsid w:val="00EB4D2F"/>
    <w:rsid w:val="00ED2E40"/>
    <w:rsid w:val="00EE324F"/>
    <w:rsid w:val="00EE4939"/>
    <w:rsid w:val="00EF5560"/>
    <w:rsid w:val="00F07B56"/>
    <w:rsid w:val="00F13CD2"/>
    <w:rsid w:val="00F239E6"/>
    <w:rsid w:val="00F406C4"/>
    <w:rsid w:val="00F57829"/>
    <w:rsid w:val="00F61FEE"/>
    <w:rsid w:val="00F75988"/>
    <w:rsid w:val="00F9063C"/>
    <w:rsid w:val="00FB66E9"/>
    <w:rsid w:val="00FC3C87"/>
    <w:rsid w:val="00FC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02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602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376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358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F6C1D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842"/>
    <w:rPr>
      <w:rFonts w:ascii="Segoe UI" w:hAnsi="Segoe UI" w:cs="Segoe UI"/>
      <w:sz w:val="18"/>
      <w:szCs w:val="18"/>
    </w:rPr>
  </w:style>
  <w:style w:type="paragraph" w:styleId="Corpodeltesto">
    <w:name w:val="Body Text"/>
    <w:basedOn w:val="Normale"/>
    <w:link w:val="CorpodeltestoCarattere"/>
    <w:uiPriority w:val="1"/>
    <w:qFormat/>
    <w:rsid w:val="00857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57FCC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Nessunaspaziatura">
    <w:name w:val="No Spacing"/>
    <w:uiPriority w:val="1"/>
    <w:qFormat/>
    <w:rsid w:val="007815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regolamentoue/diritti-degli-interessa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pec.comune.it" TargetMode="External"/><Relationship Id="rId5" Type="http://schemas.openxmlformats.org/officeDocument/2006/relationships/hyperlink" Target="mailto:privacy@comu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Orrù Collaboratore</dc:creator>
  <cp:keywords/>
  <dc:description/>
  <cp:lastModifiedBy>ilaria.zanda</cp:lastModifiedBy>
  <cp:revision>179</cp:revision>
  <cp:lastPrinted>2019-06-10T08:14:00Z</cp:lastPrinted>
  <dcterms:created xsi:type="dcterms:W3CDTF">2019-04-18T14:10:00Z</dcterms:created>
  <dcterms:modified xsi:type="dcterms:W3CDTF">2023-04-07T06:55:00Z</dcterms:modified>
</cp:coreProperties>
</file>